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E2" w:rsidRPr="00C03255" w:rsidRDefault="009E26E2" w:rsidP="009E26E2">
      <w:pPr>
        <w:spacing w:before="62" w:after="62"/>
        <w:rPr>
          <w:b/>
          <w:sz w:val="24"/>
          <w:szCs w:val="24"/>
        </w:rPr>
      </w:pPr>
      <w:bookmarkStart w:id="0" w:name="_Toc427315494"/>
      <w:bookmarkStart w:id="1" w:name="_Toc434935425"/>
      <w:r w:rsidRPr="00C03255">
        <w:rPr>
          <w:rFonts w:hint="eastAsia"/>
          <w:b/>
          <w:sz w:val="24"/>
          <w:szCs w:val="24"/>
        </w:rPr>
        <w:t>9.4  DP</w:t>
      </w:r>
      <w:r w:rsidRPr="00C03255">
        <w:rPr>
          <w:rFonts w:hint="eastAsia"/>
          <w:b/>
          <w:sz w:val="24"/>
          <w:szCs w:val="24"/>
        </w:rPr>
        <w:t>转</w:t>
      </w:r>
      <w:r w:rsidRPr="00C03255">
        <w:rPr>
          <w:rFonts w:hint="eastAsia"/>
          <w:b/>
          <w:sz w:val="24"/>
          <w:szCs w:val="24"/>
        </w:rPr>
        <w:t>CANopen</w:t>
      </w:r>
      <w:r w:rsidRPr="00C03255">
        <w:rPr>
          <w:rFonts w:hint="eastAsia"/>
          <w:b/>
          <w:sz w:val="24"/>
          <w:szCs w:val="24"/>
        </w:rPr>
        <w:t>网桥</w:t>
      </w:r>
      <w:bookmarkEnd w:id="0"/>
      <w:bookmarkEnd w:id="1"/>
    </w:p>
    <w:p w:rsidR="009E26E2" w:rsidRPr="00C03255" w:rsidRDefault="009E26E2" w:rsidP="009E26E2">
      <w:pPr>
        <w:spacing w:before="62" w:after="62"/>
        <w:rPr>
          <w:b/>
        </w:rPr>
      </w:pPr>
      <w:r w:rsidRPr="00C03255">
        <w:rPr>
          <w:rFonts w:hint="eastAsia"/>
          <w:b/>
        </w:rPr>
        <w:t xml:space="preserve">9.4.1 </w:t>
      </w:r>
      <w:r w:rsidRPr="00C03255">
        <w:rPr>
          <w:rFonts w:hint="eastAsia"/>
          <w:b/>
        </w:rPr>
        <w:t>组网</w:t>
      </w:r>
    </w:p>
    <w:p w:rsidR="009E26E2" w:rsidRDefault="009E26E2" w:rsidP="009E26E2">
      <w:pPr>
        <w:spacing w:before="62" w:after="62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5278755" cy="1375065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1375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5C3" w:rsidRPr="00C03255" w:rsidRDefault="009E26E2" w:rsidP="009E26E2">
      <w:pPr>
        <w:spacing w:before="62" w:after="62"/>
        <w:rPr>
          <w:b/>
        </w:rPr>
      </w:pPr>
      <w:bookmarkStart w:id="2" w:name="_Toc434935413"/>
      <w:r w:rsidRPr="00C03255">
        <w:rPr>
          <w:rFonts w:hint="eastAsia"/>
          <w:b/>
        </w:rPr>
        <w:t xml:space="preserve">9.4.2 </w:t>
      </w:r>
      <w:r w:rsidRPr="00C03255">
        <w:rPr>
          <w:rFonts w:hint="eastAsia"/>
          <w:b/>
        </w:rPr>
        <w:t>接口说明</w:t>
      </w:r>
      <w:bookmarkEnd w:id="2"/>
    </w:p>
    <w:p w:rsidR="00B365C3" w:rsidRPr="00354CDB" w:rsidRDefault="00B365C3" w:rsidP="009E26E2">
      <w:pPr>
        <w:spacing w:before="62" w:after="62"/>
        <w:rPr>
          <w:sz w:val="24"/>
          <w:szCs w:val="24"/>
        </w:rPr>
      </w:pPr>
    </w:p>
    <w:p w:rsidR="009E26E2" w:rsidRDefault="009E26E2" w:rsidP="009E26E2">
      <w:pPr>
        <w:spacing w:before="62" w:after="62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DP </w:t>
      </w:r>
      <w:r>
        <w:rPr>
          <w:rFonts w:hint="eastAsia"/>
          <w:sz w:val="18"/>
          <w:szCs w:val="18"/>
        </w:rPr>
        <w:t>端接口</w:t>
      </w:r>
      <w:r w:rsidR="00CD4266">
        <w:rPr>
          <w:rFonts w:hint="eastAsia"/>
          <w:sz w:val="18"/>
          <w:szCs w:val="18"/>
        </w:rPr>
        <w:t>与标准</w:t>
      </w:r>
      <w:r w:rsidR="00CD4266">
        <w:rPr>
          <w:rFonts w:hint="eastAsia"/>
          <w:sz w:val="18"/>
          <w:szCs w:val="18"/>
        </w:rPr>
        <w:t>DP</w:t>
      </w:r>
      <w:r w:rsidR="00EB1909">
        <w:rPr>
          <w:rFonts w:hint="eastAsia"/>
          <w:sz w:val="18"/>
          <w:szCs w:val="18"/>
        </w:rPr>
        <w:t>定义</w:t>
      </w:r>
      <w:r w:rsidR="00CD4266">
        <w:rPr>
          <w:rFonts w:hint="eastAsia"/>
          <w:sz w:val="18"/>
          <w:szCs w:val="18"/>
        </w:rPr>
        <w:t>一样，可</w:t>
      </w:r>
      <w:r w:rsidR="00EB1909">
        <w:rPr>
          <w:rFonts w:hint="eastAsia"/>
          <w:sz w:val="18"/>
          <w:szCs w:val="18"/>
        </w:rPr>
        <w:t>参照</w:t>
      </w:r>
      <w:r>
        <w:rPr>
          <w:rFonts w:hint="eastAsia"/>
          <w:sz w:val="18"/>
          <w:szCs w:val="18"/>
        </w:rPr>
        <w:t xml:space="preserve">DP </w:t>
      </w:r>
      <w:r>
        <w:rPr>
          <w:rFonts w:hint="eastAsia"/>
          <w:sz w:val="18"/>
          <w:szCs w:val="18"/>
        </w:rPr>
        <w:t>通讯接口章节。</w:t>
      </w:r>
    </w:p>
    <w:p w:rsidR="009E26E2" w:rsidRDefault="009E26E2" w:rsidP="009E26E2">
      <w:pPr>
        <w:spacing w:before="62" w:after="62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CANopen </w:t>
      </w:r>
      <w:r>
        <w:rPr>
          <w:rFonts w:hint="eastAsia"/>
          <w:sz w:val="18"/>
          <w:szCs w:val="18"/>
        </w:rPr>
        <w:t>端接口</w:t>
      </w:r>
      <w:r w:rsidR="00EB1909">
        <w:rPr>
          <w:rFonts w:hint="eastAsia"/>
          <w:sz w:val="18"/>
          <w:szCs w:val="18"/>
        </w:rPr>
        <w:t>与标准</w:t>
      </w:r>
      <w:r w:rsidR="00EB1909">
        <w:rPr>
          <w:rFonts w:hint="eastAsia"/>
          <w:sz w:val="18"/>
          <w:szCs w:val="18"/>
        </w:rPr>
        <w:t>CANopen</w:t>
      </w:r>
      <w:r w:rsidR="00EB1909">
        <w:rPr>
          <w:rFonts w:hint="eastAsia"/>
          <w:sz w:val="18"/>
          <w:szCs w:val="18"/>
        </w:rPr>
        <w:t>定义一样，可参照</w:t>
      </w:r>
      <w:r>
        <w:rPr>
          <w:rFonts w:hint="eastAsia"/>
          <w:sz w:val="18"/>
          <w:szCs w:val="18"/>
        </w:rPr>
        <w:t xml:space="preserve">CANopen </w:t>
      </w:r>
      <w:r>
        <w:rPr>
          <w:rFonts w:hint="eastAsia"/>
          <w:sz w:val="18"/>
          <w:szCs w:val="18"/>
        </w:rPr>
        <w:t>通讯接口章节。</w:t>
      </w:r>
    </w:p>
    <w:p w:rsidR="009E26E2" w:rsidRDefault="009E26E2" w:rsidP="009E26E2">
      <w:pPr>
        <w:spacing w:before="62" w:after="62"/>
        <w:rPr>
          <w:sz w:val="18"/>
          <w:szCs w:val="18"/>
        </w:rPr>
      </w:pPr>
    </w:p>
    <w:p w:rsidR="009E26E2" w:rsidRPr="00C03255" w:rsidRDefault="009E26E2" w:rsidP="009E26E2">
      <w:pPr>
        <w:spacing w:before="62" w:after="62"/>
        <w:rPr>
          <w:b/>
        </w:rPr>
      </w:pPr>
      <w:r w:rsidRPr="00C03255">
        <w:rPr>
          <w:rFonts w:hint="eastAsia"/>
          <w:b/>
        </w:rPr>
        <w:t xml:space="preserve">9.4.3 </w:t>
      </w:r>
      <w:r w:rsidRPr="00C03255">
        <w:rPr>
          <w:rFonts w:hint="eastAsia"/>
          <w:b/>
        </w:rPr>
        <w:t>通讯性能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1</w:t>
      </w:r>
      <w:r w:rsidRPr="009E26E2">
        <w:rPr>
          <w:rFonts w:hint="eastAsia"/>
          <w:sz w:val="18"/>
          <w:szCs w:val="18"/>
        </w:rPr>
        <w:t>、</w:t>
      </w:r>
      <w:r w:rsidRPr="009E26E2">
        <w:rPr>
          <w:rFonts w:hint="eastAsia"/>
          <w:sz w:val="18"/>
          <w:szCs w:val="18"/>
        </w:rPr>
        <w:t>1</w:t>
      </w:r>
      <w:r w:rsidRPr="009E26E2">
        <w:rPr>
          <w:rFonts w:hint="eastAsia"/>
          <w:sz w:val="18"/>
          <w:szCs w:val="18"/>
        </w:rPr>
        <w:t>个</w:t>
      </w:r>
      <w:r w:rsidR="000B2AAC">
        <w:rPr>
          <w:rFonts w:hint="eastAsia"/>
          <w:sz w:val="18"/>
          <w:szCs w:val="18"/>
        </w:rPr>
        <w:t>网桥单元（</w:t>
      </w:r>
      <w:r w:rsidR="000B2AAC" w:rsidRPr="009E26E2">
        <w:rPr>
          <w:rFonts w:hint="eastAsia"/>
          <w:sz w:val="18"/>
          <w:szCs w:val="18"/>
        </w:rPr>
        <w:t>DP</w:t>
      </w:r>
      <w:r w:rsidR="000B2AAC" w:rsidRPr="009E26E2">
        <w:rPr>
          <w:rFonts w:hint="eastAsia"/>
          <w:sz w:val="18"/>
          <w:szCs w:val="18"/>
        </w:rPr>
        <w:t>从站</w:t>
      </w:r>
      <w:r w:rsidR="000B2AAC">
        <w:rPr>
          <w:rFonts w:hint="eastAsia"/>
          <w:sz w:val="18"/>
          <w:szCs w:val="18"/>
        </w:rPr>
        <w:t>）</w:t>
      </w:r>
      <w:r w:rsidR="00F033A6">
        <w:rPr>
          <w:rFonts w:hint="eastAsia"/>
          <w:sz w:val="18"/>
          <w:szCs w:val="18"/>
        </w:rPr>
        <w:t>带</w:t>
      </w:r>
      <w:r w:rsidR="000B2AAC">
        <w:rPr>
          <w:rFonts w:hint="eastAsia"/>
          <w:sz w:val="18"/>
          <w:szCs w:val="18"/>
        </w:rPr>
        <w:t>30</w:t>
      </w:r>
      <w:r w:rsidRPr="009E26E2">
        <w:rPr>
          <w:rFonts w:hint="eastAsia"/>
          <w:sz w:val="18"/>
          <w:szCs w:val="18"/>
        </w:rPr>
        <w:t>个</w:t>
      </w:r>
      <w:r w:rsidRPr="009E26E2">
        <w:rPr>
          <w:rFonts w:hint="eastAsia"/>
          <w:sz w:val="18"/>
          <w:szCs w:val="18"/>
        </w:rPr>
        <w:t>CANopen</w:t>
      </w:r>
      <w:r w:rsidRPr="009E26E2">
        <w:rPr>
          <w:rFonts w:hint="eastAsia"/>
          <w:sz w:val="18"/>
          <w:szCs w:val="18"/>
        </w:rPr>
        <w:t>从站</w:t>
      </w:r>
      <w:r w:rsidR="00F033A6">
        <w:rPr>
          <w:rFonts w:hint="eastAsia"/>
          <w:sz w:val="18"/>
          <w:szCs w:val="18"/>
        </w:rPr>
        <w:t>。</w:t>
      </w:r>
      <w:r w:rsidR="000B2AAC">
        <w:rPr>
          <w:rFonts w:hint="eastAsia"/>
          <w:sz w:val="18"/>
          <w:szCs w:val="18"/>
        </w:rPr>
        <w:t>注：网桥单元本身也是一个</w:t>
      </w:r>
      <w:r w:rsidR="000B2AAC">
        <w:rPr>
          <w:rFonts w:hint="eastAsia"/>
          <w:sz w:val="18"/>
          <w:szCs w:val="18"/>
        </w:rPr>
        <w:t>CANopen</w:t>
      </w:r>
      <w:r w:rsidR="000B2AAC">
        <w:rPr>
          <w:rFonts w:hint="eastAsia"/>
          <w:sz w:val="18"/>
          <w:szCs w:val="18"/>
        </w:rPr>
        <w:t>从站。</w:t>
      </w:r>
    </w:p>
    <w:p w:rsid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2</w:t>
      </w:r>
      <w:r w:rsidRPr="009E26E2">
        <w:rPr>
          <w:rFonts w:hint="eastAsia"/>
          <w:sz w:val="18"/>
          <w:szCs w:val="18"/>
        </w:rPr>
        <w:t>、</w:t>
      </w:r>
      <w:r w:rsidR="000B2AAC" w:rsidRPr="009E26E2">
        <w:rPr>
          <w:rFonts w:hint="eastAsia"/>
          <w:sz w:val="18"/>
          <w:szCs w:val="18"/>
        </w:rPr>
        <w:t>1</w:t>
      </w:r>
      <w:r w:rsidR="000B2AAC" w:rsidRPr="009E26E2">
        <w:rPr>
          <w:rFonts w:hint="eastAsia"/>
          <w:sz w:val="18"/>
          <w:szCs w:val="18"/>
        </w:rPr>
        <w:t>个</w:t>
      </w:r>
      <w:r w:rsidR="000B2AAC">
        <w:rPr>
          <w:rFonts w:hint="eastAsia"/>
          <w:sz w:val="18"/>
          <w:szCs w:val="18"/>
        </w:rPr>
        <w:t>网桥单元（</w:t>
      </w:r>
      <w:r w:rsidR="000B2AAC" w:rsidRPr="009E26E2">
        <w:rPr>
          <w:rFonts w:hint="eastAsia"/>
          <w:sz w:val="18"/>
          <w:szCs w:val="18"/>
        </w:rPr>
        <w:t>DP</w:t>
      </w:r>
      <w:r w:rsidR="000B2AAC" w:rsidRPr="009E26E2">
        <w:rPr>
          <w:rFonts w:hint="eastAsia"/>
          <w:sz w:val="18"/>
          <w:szCs w:val="18"/>
        </w:rPr>
        <w:t>从站</w:t>
      </w:r>
      <w:r w:rsidR="000B2AAC">
        <w:rPr>
          <w:rFonts w:hint="eastAsia"/>
          <w:sz w:val="18"/>
          <w:szCs w:val="18"/>
        </w:rPr>
        <w:t>），与</w:t>
      </w:r>
      <w:r w:rsidR="000B2AAC">
        <w:rPr>
          <w:rFonts w:hint="eastAsia"/>
          <w:sz w:val="18"/>
          <w:szCs w:val="18"/>
        </w:rPr>
        <w:t>PLC</w:t>
      </w:r>
      <w:r w:rsidR="000B2AAC">
        <w:rPr>
          <w:rFonts w:hint="eastAsia"/>
          <w:sz w:val="18"/>
          <w:szCs w:val="18"/>
        </w:rPr>
        <w:t>交互的</w:t>
      </w:r>
      <w:r w:rsidR="003276E3">
        <w:rPr>
          <w:rFonts w:hint="eastAsia"/>
          <w:sz w:val="18"/>
          <w:szCs w:val="18"/>
        </w:rPr>
        <w:t>发送与接收</w:t>
      </w:r>
      <w:r w:rsidR="000B2AAC">
        <w:rPr>
          <w:rFonts w:hint="eastAsia"/>
          <w:sz w:val="18"/>
          <w:szCs w:val="18"/>
        </w:rPr>
        <w:t>数据，最大各</w:t>
      </w:r>
      <w:r w:rsidR="000B2AAC">
        <w:rPr>
          <w:rFonts w:hint="eastAsia"/>
          <w:sz w:val="18"/>
          <w:szCs w:val="18"/>
        </w:rPr>
        <w:t>244</w:t>
      </w:r>
      <w:r w:rsidR="000B2AAC">
        <w:rPr>
          <w:rFonts w:hint="eastAsia"/>
          <w:sz w:val="18"/>
          <w:szCs w:val="18"/>
        </w:rPr>
        <w:t>个字节，即各</w:t>
      </w:r>
      <w:r w:rsidR="000B2AAC">
        <w:rPr>
          <w:rFonts w:hint="eastAsia"/>
          <w:sz w:val="18"/>
          <w:szCs w:val="18"/>
        </w:rPr>
        <w:t>122</w:t>
      </w:r>
      <w:r w:rsidR="000B2AAC">
        <w:rPr>
          <w:rFonts w:hint="eastAsia"/>
          <w:sz w:val="18"/>
          <w:szCs w:val="18"/>
        </w:rPr>
        <w:t>个功能码。</w:t>
      </w:r>
    </w:p>
    <w:p w:rsidR="000B2AAC" w:rsidRDefault="000B2AAC" w:rsidP="009E26E2">
      <w:pPr>
        <w:spacing w:before="62" w:after="62"/>
        <w:rPr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、每个</w:t>
      </w:r>
      <w:r w:rsidRPr="009E26E2">
        <w:rPr>
          <w:rFonts w:hint="eastAsia"/>
          <w:sz w:val="18"/>
          <w:szCs w:val="18"/>
        </w:rPr>
        <w:t>CANopen</w:t>
      </w:r>
      <w:r w:rsidRPr="009E26E2">
        <w:rPr>
          <w:rFonts w:hint="eastAsia"/>
          <w:sz w:val="18"/>
          <w:szCs w:val="18"/>
        </w:rPr>
        <w:t>从站</w:t>
      </w:r>
      <w:r>
        <w:rPr>
          <w:rFonts w:hint="eastAsia"/>
          <w:sz w:val="18"/>
          <w:szCs w:val="18"/>
        </w:rPr>
        <w:t>的</w:t>
      </w:r>
      <w:r w:rsidR="003276E3">
        <w:rPr>
          <w:rFonts w:hint="eastAsia"/>
          <w:sz w:val="18"/>
          <w:szCs w:val="18"/>
        </w:rPr>
        <w:t>发送与接收</w:t>
      </w:r>
      <w:r>
        <w:rPr>
          <w:rFonts w:hint="eastAsia"/>
          <w:sz w:val="18"/>
          <w:szCs w:val="18"/>
        </w:rPr>
        <w:t>数据，最大</w:t>
      </w:r>
      <w:r>
        <w:rPr>
          <w:rFonts w:hint="eastAsia"/>
          <w:sz w:val="18"/>
          <w:szCs w:val="18"/>
        </w:rPr>
        <w:t>16</w:t>
      </w:r>
      <w:r>
        <w:rPr>
          <w:rFonts w:hint="eastAsia"/>
          <w:sz w:val="18"/>
          <w:szCs w:val="18"/>
        </w:rPr>
        <w:t>个字节，即</w:t>
      </w:r>
      <w:r>
        <w:rPr>
          <w:rFonts w:hint="eastAsia"/>
          <w:sz w:val="18"/>
          <w:szCs w:val="18"/>
        </w:rPr>
        <w:t>8</w:t>
      </w:r>
      <w:r>
        <w:rPr>
          <w:rFonts w:hint="eastAsia"/>
          <w:sz w:val="18"/>
          <w:szCs w:val="18"/>
        </w:rPr>
        <w:t>个功能码。</w:t>
      </w:r>
    </w:p>
    <w:p w:rsidR="000B2AAC" w:rsidRPr="009E26E2" w:rsidRDefault="000B2AAC" w:rsidP="009E26E2">
      <w:pPr>
        <w:spacing w:before="62" w:after="62"/>
        <w:rPr>
          <w:sz w:val="18"/>
          <w:szCs w:val="18"/>
        </w:rPr>
      </w:pPr>
      <w:r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、</w:t>
      </w:r>
      <w:r w:rsidRPr="009E26E2">
        <w:rPr>
          <w:rFonts w:hint="eastAsia"/>
          <w:sz w:val="18"/>
          <w:szCs w:val="18"/>
        </w:rPr>
        <w:t>通讯距离，</w:t>
      </w:r>
      <w:r>
        <w:rPr>
          <w:rFonts w:hint="eastAsia"/>
          <w:sz w:val="18"/>
          <w:szCs w:val="18"/>
        </w:rPr>
        <w:t>与标准的</w:t>
      </w:r>
      <w:r>
        <w:rPr>
          <w:rFonts w:hint="eastAsia"/>
          <w:sz w:val="18"/>
          <w:szCs w:val="18"/>
        </w:rPr>
        <w:t>DP</w:t>
      </w:r>
      <w:r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CANopen</w:t>
      </w:r>
      <w:r>
        <w:rPr>
          <w:rFonts w:hint="eastAsia"/>
          <w:sz w:val="18"/>
          <w:szCs w:val="18"/>
        </w:rPr>
        <w:t>网络一样。可</w:t>
      </w:r>
      <w:r w:rsidRPr="009E26E2">
        <w:rPr>
          <w:rFonts w:hint="eastAsia"/>
          <w:sz w:val="18"/>
          <w:szCs w:val="18"/>
        </w:rPr>
        <w:t>参照</w:t>
      </w:r>
      <w:r w:rsidRPr="009E26E2">
        <w:rPr>
          <w:rFonts w:hint="eastAsia"/>
          <w:sz w:val="18"/>
          <w:szCs w:val="18"/>
        </w:rPr>
        <w:t xml:space="preserve">DP </w:t>
      </w:r>
      <w:r w:rsidRPr="009E26E2">
        <w:rPr>
          <w:rFonts w:hint="eastAsia"/>
          <w:sz w:val="18"/>
          <w:szCs w:val="18"/>
        </w:rPr>
        <w:t>与</w:t>
      </w:r>
      <w:r w:rsidRPr="009E26E2">
        <w:rPr>
          <w:rFonts w:hint="eastAsia"/>
          <w:sz w:val="18"/>
          <w:szCs w:val="18"/>
        </w:rPr>
        <w:t xml:space="preserve">CANopen </w:t>
      </w:r>
      <w:r w:rsidRPr="009E26E2">
        <w:rPr>
          <w:rFonts w:hint="eastAsia"/>
          <w:sz w:val="18"/>
          <w:szCs w:val="18"/>
        </w:rPr>
        <w:t>章节。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</w:p>
    <w:p w:rsidR="009E26E2" w:rsidRPr="00C03255" w:rsidRDefault="009E26E2" w:rsidP="009E26E2">
      <w:pPr>
        <w:spacing w:before="62" w:after="62"/>
        <w:rPr>
          <w:b/>
        </w:rPr>
      </w:pPr>
      <w:bookmarkStart w:id="3" w:name="_Toc427315495"/>
      <w:bookmarkStart w:id="4" w:name="_Toc434935426"/>
      <w:r w:rsidRPr="00C03255">
        <w:rPr>
          <w:rFonts w:hint="eastAsia"/>
          <w:b/>
        </w:rPr>
        <w:t xml:space="preserve">9.4.4 </w:t>
      </w:r>
      <w:r w:rsidRPr="00C03255">
        <w:rPr>
          <w:rFonts w:hint="eastAsia"/>
          <w:b/>
        </w:rPr>
        <w:t>变频器设置</w:t>
      </w:r>
      <w:bookmarkEnd w:id="3"/>
      <w:bookmarkEnd w:id="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1413"/>
        <w:gridCol w:w="1846"/>
        <w:gridCol w:w="848"/>
        <w:gridCol w:w="3455"/>
      </w:tblGrid>
      <w:tr w:rsidR="009E26E2" w:rsidRPr="009E26E2" w:rsidTr="00576E18">
        <w:trPr>
          <w:jc w:val="center"/>
        </w:trPr>
        <w:tc>
          <w:tcPr>
            <w:tcW w:w="960" w:type="dxa"/>
            <w:shd w:val="clear" w:color="auto" w:fill="C0C0C0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功能参数</w:t>
            </w:r>
          </w:p>
        </w:tc>
        <w:tc>
          <w:tcPr>
            <w:tcW w:w="1413" w:type="dxa"/>
            <w:shd w:val="clear" w:color="auto" w:fill="C0C0C0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1846" w:type="dxa"/>
            <w:shd w:val="clear" w:color="auto" w:fill="C0C0C0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设定范围</w:t>
            </w:r>
          </w:p>
        </w:tc>
        <w:tc>
          <w:tcPr>
            <w:tcW w:w="848" w:type="dxa"/>
            <w:shd w:val="clear" w:color="auto" w:fill="C0C0C0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默认值</w:t>
            </w:r>
          </w:p>
        </w:tc>
        <w:tc>
          <w:tcPr>
            <w:tcW w:w="3455" w:type="dxa"/>
            <w:shd w:val="clear" w:color="auto" w:fill="C0C0C0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含义</w:t>
            </w:r>
          </w:p>
        </w:tc>
      </w:tr>
      <w:tr w:rsidR="009E26E2" w:rsidRPr="009E26E2" w:rsidTr="00576E18">
        <w:trPr>
          <w:jc w:val="center"/>
        </w:trPr>
        <w:tc>
          <w:tcPr>
            <w:tcW w:w="960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FD-20</w:t>
            </w:r>
          </w:p>
        </w:tc>
        <w:tc>
          <w:tcPr>
            <w:tcW w:w="1413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DP</w:t>
            </w:r>
            <w:r w:rsidRPr="00B365C3">
              <w:rPr>
                <w:rFonts w:hint="eastAsia"/>
                <w:sz w:val="18"/>
                <w:szCs w:val="18"/>
              </w:rPr>
              <w:t>地址</w:t>
            </w:r>
          </w:p>
        </w:tc>
        <w:tc>
          <w:tcPr>
            <w:tcW w:w="1846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0</w:t>
            </w:r>
            <w:r w:rsidRPr="00B365C3">
              <w:rPr>
                <w:rFonts w:hint="eastAsia"/>
                <w:sz w:val="18"/>
                <w:szCs w:val="18"/>
              </w:rPr>
              <w:t>：禁止</w:t>
            </w:r>
            <w:r w:rsidRPr="00B365C3">
              <w:rPr>
                <w:rFonts w:hint="eastAsia"/>
                <w:sz w:val="18"/>
                <w:szCs w:val="18"/>
              </w:rPr>
              <w:t>DP</w:t>
            </w:r>
            <w:r w:rsidRPr="00B365C3">
              <w:rPr>
                <w:rFonts w:hint="eastAsia"/>
                <w:sz w:val="18"/>
                <w:szCs w:val="18"/>
              </w:rPr>
              <w:t>功能</w:t>
            </w:r>
          </w:p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1~125</w:t>
            </w:r>
            <w:r w:rsidRPr="00B365C3">
              <w:rPr>
                <w:rFonts w:hint="eastAsia"/>
                <w:sz w:val="18"/>
                <w:szCs w:val="18"/>
              </w:rPr>
              <w:t>：</w:t>
            </w:r>
            <w:r w:rsidRPr="00B365C3">
              <w:rPr>
                <w:rFonts w:hint="eastAsia"/>
                <w:sz w:val="18"/>
                <w:szCs w:val="18"/>
              </w:rPr>
              <w:t>DP</w:t>
            </w:r>
            <w:r w:rsidRPr="00B365C3">
              <w:rPr>
                <w:rFonts w:hint="eastAsia"/>
                <w:sz w:val="18"/>
                <w:szCs w:val="18"/>
              </w:rPr>
              <w:t>通讯地址</w:t>
            </w:r>
          </w:p>
        </w:tc>
        <w:tc>
          <w:tcPr>
            <w:tcW w:w="848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55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设置使能变频的</w:t>
            </w:r>
            <w:r w:rsidRPr="00B365C3">
              <w:rPr>
                <w:rFonts w:hint="eastAsia"/>
                <w:sz w:val="18"/>
                <w:szCs w:val="18"/>
              </w:rPr>
              <w:t>DP</w:t>
            </w:r>
            <w:r w:rsidRPr="00B365C3">
              <w:rPr>
                <w:rFonts w:hint="eastAsia"/>
                <w:sz w:val="18"/>
                <w:szCs w:val="18"/>
              </w:rPr>
              <w:t>功能</w:t>
            </w:r>
          </w:p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配置</w:t>
            </w:r>
            <w:r w:rsidRPr="00B365C3">
              <w:rPr>
                <w:rFonts w:hint="eastAsia"/>
                <w:sz w:val="18"/>
                <w:szCs w:val="18"/>
              </w:rPr>
              <w:t>DP</w:t>
            </w:r>
            <w:r w:rsidRPr="00B365C3">
              <w:rPr>
                <w:rFonts w:hint="eastAsia"/>
                <w:sz w:val="18"/>
                <w:szCs w:val="18"/>
              </w:rPr>
              <w:t>节地址</w:t>
            </w:r>
          </w:p>
        </w:tc>
      </w:tr>
      <w:tr w:rsidR="009E26E2" w:rsidRPr="009E26E2" w:rsidTr="00576E18">
        <w:trPr>
          <w:jc w:val="center"/>
        </w:trPr>
        <w:tc>
          <w:tcPr>
            <w:tcW w:w="960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FD-10</w:t>
            </w:r>
          </w:p>
        </w:tc>
        <w:tc>
          <w:tcPr>
            <w:tcW w:w="1413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通讯类型</w:t>
            </w:r>
          </w:p>
        </w:tc>
        <w:tc>
          <w:tcPr>
            <w:tcW w:w="1846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3</w:t>
            </w:r>
            <w:r w:rsidRPr="00B365C3">
              <w:rPr>
                <w:rFonts w:hint="eastAsia"/>
                <w:sz w:val="18"/>
                <w:szCs w:val="18"/>
              </w:rPr>
              <w:t>：</w:t>
            </w:r>
            <w:r w:rsidRPr="00B365C3">
              <w:rPr>
                <w:rFonts w:hint="eastAsia"/>
                <w:sz w:val="18"/>
                <w:szCs w:val="18"/>
              </w:rPr>
              <w:t>DP</w:t>
            </w:r>
            <w:r w:rsidRPr="00B365C3">
              <w:rPr>
                <w:rFonts w:hint="eastAsia"/>
                <w:sz w:val="18"/>
                <w:szCs w:val="18"/>
              </w:rPr>
              <w:t>网桥功能（整流）</w:t>
            </w:r>
          </w:p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其它：标准</w:t>
            </w:r>
            <w:r w:rsidRPr="00B365C3">
              <w:rPr>
                <w:rFonts w:hint="eastAsia"/>
                <w:sz w:val="18"/>
                <w:szCs w:val="18"/>
              </w:rPr>
              <w:t>DP</w:t>
            </w:r>
            <w:r w:rsidRPr="00B365C3">
              <w:rPr>
                <w:rFonts w:hint="eastAsia"/>
                <w:sz w:val="18"/>
                <w:szCs w:val="18"/>
              </w:rPr>
              <w:t>功能</w:t>
            </w:r>
          </w:p>
        </w:tc>
        <w:tc>
          <w:tcPr>
            <w:tcW w:w="848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55" w:type="dxa"/>
          </w:tcPr>
          <w:p w:rsid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整流单元，配置“</w:t>
            </w:r>
            <w:r w:rsidRPr="00B365C3">
              <w:rPr>
                <w:rFonts w:hint="eastAsia"/>
                <w:sz w:val="18"/>
                <w:szCs w:val="18"/>
              </w:rPr>
              <w:t>3</w:t>
            </w:r>
            <w:r w:rsidRPr="00B365C3">
              <w:rPr>
                <w:rFonts w:hint="eastAsia"/>
                <w:sz w:val="18"/>
                <w:szCs w:val="18"/>
              </w:rPr>
              <w:t>”使用</w:t>
            </w:r>
            <w:r w:rsidRPr="00B365C3">
              <w:rPr>
                <w:rFonts w:hint="eastAsia"/>
                <w:sz w:val="18"/>
                <w:szCs w:val="18"/>
              </w:rPr>
              <w:t>DP</w:t>
            </w:r>
            <w:r w:rsidRPr="00B365C3">
              <w:rPr>
                <w:rFonts w:hint="eastAsia"/>
                <w:sz w:val="18"/>
                <w:szCs w:val="18"/>
              </w:rPr>
              <w:t>网桥功能</w:t>
            </w:r>
            <w:r w:rsidR="001B614D">
              <w:rPr>
                <w:rFonts w:hint="eastAsia"/>
                <w:sz w:val="18"/>
                <w:szCs w:val="18"/>
              </w:rPr>
              <w:t>。</w:t>
            </w:r>
          </w:p>
          <w:p w:rsidR="001B614D" w:rsidRPr="001B614D" w:rsidRDefault="001B614D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逆变单元，配置“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”</w:t>
            </w:r>
            <w:r>
              <w:rPr>
                <w:rFonts w:hint="eastAsia"/>
                <w:sz w:val="18"/>
                <w:szCs w:val="18"/>
              </w:rPr>
              <w:t>CANopen</w:t>
            </w:r>
            <w:r>
              <w:rPr>
                <w:rFonts w:hint="eastAsia"/>
                <w:sz w:val="18"/>
                <w:szCs w:val="18"/>
              </w:rPr>
              <w:t>模式。</w:t>
            </w:r>
          </w:p>
        </w:tc>
      </w:tr>
      <w:tr w:rsidR="009E26E2" w:rsidRPr="009E26E2" w:rsidTr="00576E18">
        <w:trPr>
          <w:jc w:val="center"/>
        </w:trPr>
        <w:tc>
          <w:tcPr>
            <w:tcW w:w="960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FD-12</w:t>
            </w:r>
          </w:p>
        </w:tc>
        <w:tc>
          <w:tcPr>
            <w:tcW w:w="1413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sz w:val="18"/>
                <w:szCs w:val="18"/>
              </w:rPr>
              <w:t>C</w:t>
            </w:r>
            <w:r w:rsidRPr="00B365C3">
              <w:rPr>
                <w:rFonts w:hint="eastAsia"/>
                <w:sz w:val="18"/>
                <w:szCs w:val="18"/>
              </w:rPr>
              <w:t>ANopen</w:t>
            </w:r>
          </w:p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波特率</w:t>
            </w:r>
          </w:p>
        </w:tc>
        <w:tc>
          <w:tcPr>
            <w:tcW w:w="1846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0: 20kps</w:t>
            </w:r>
          </w:p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1: 50kps</w:t>
            </w:r>
          </w:p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2: 100kps</w:t>
            </w:r>
          </w:p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3: 125kps</w:t>
            </w:r>
          </w:p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4: 250kps</w:t>
            </w:r>
          </w:p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5:500kps</w:t>
            </w:r>
          </w:p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6: 1mps</w:t>
            </w:r>
          </w:p>
        </w:tc>
        <w:tc>
          <w:tcPr>
            <w:tcW w:w="848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3455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整流单元、逆变单元</w:t>
            </w:r>
            <w:r w:rsidRPr="00B365C3">
              <w:rPr>
                <w:rFonts w:hint="eastAsia"/>
                <w:sz w:val="18"/>
                <w:szCs w:val="18"/>
              </w:rPr>
              <w:t xml:space="preserve">CAN </w:t>
            </w:r>
            <w:r w:rsidRPr="00B365C3">
              <w:rPr>
                <w:rFonts w:hint="eastAsia"/>
                <w:sz w:val="18"/>
                <w:szCs w:val="18"/>
              </w:rPr>
              <w:t>通讯波特率</w:t>
            </w:r>
          </w:p>
          <w:p w:rsidR="009E26E2" w:rsidRPr="00B365C3" w:rsidRDefault="009E26E2" w:rsidP="00BE261B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注：在网络运行起来后，修改</w:t>
            </w:r>
            <w:r w:rsidR="00307ED3">
              <w:rPr>
                <w:rFonts w:hint="eastAsia"/>
                <w:sz w:val="18"/>
                <w:szCs w:val="18"/>
              </w:rPr>
              <w:t>整流和</w:t>
            </w:r>
            <w:r w:rsidRPr="00B365C3">
              <w:rPr>
                <w:rFonts w:hint="eastAsia"/>
                <w:sz w:val="18"/>
                <w:szCs w:val="18"/>
              </w:rPr>
              <w:t>逆变</w:t>
            </w:r>
            <w:r w:rsidR="00BE261B" w:rsidRPr="00B365C3">
              <w:rPr>
                <w:rFonts w:hint="eastAsia"/>
                <w:sz w:val="18"/>
                <w:szCs w:val="18"/>
              </w:rPr>
              <w:t>的</w:t>
            </w:r>
            <w:r w:rsidRPr="00B365C3">
              <w:rPr>
                <w:rFonts w:hint="eastAsia"/>
                <w:sz w:val="18"/>
                <w:szCs w:val="18"/>
              </w:rPr>
              <w:t>波特率，马上生效，并且网络会报错，需要手动清除错误。</w:t>
            </w:r>
            <w:r w:rsidR="00BE261B" w:rsidRPr="00B365C3">
              <w:rPr>
                <w:rFonts w:hint="eastAsia"/>
                <w:sz w:val="18"/>
                <w:szCs w:val="18"/>
              </w:rPr>
              <w:t>如果没有特殊应用，使用默认值即可。</w:t>
            </w:r>
          </w:p>
        </w:tc>
      </w:tr>
      <w:tr w:rsidR="009E26E2" w:rsidRPr="009E26E2" w:rsidTr="00576E18">
        <w:trPr>
          <w:jc w:val="center"/>
        </w:trPr>
        <w:tc>
          <w:tcPr>
            <w:tcW w:w="960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FD-13</w:t>
            </w:r>
          </w:p>
        </w:tc>
        <w:tc>
          <w:tcPr>
            <w:tcW w:w="1413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CANopen</w:t>
            </w:r>
            <w:r w:rsidRPr="00B365C3">
              <w:rPr>
                <w:rFonts w:hint="eastAsia"/>
                <w:sz w:val="18"/>
                <w:szCs w:val="18"/>
              </w:rPr>
              <w:t>地址</w:t>
            </w:r>
          </w:p>
        </w:tc>
        <w:tc>
          <w:tcPr>
            <w:tcW w:w="1846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0~127</w:t>
            </w:r>
          </w:p>
        </w:tc>
        <w:tc>
          <w:tcPr>
            <w:tcW w:w="848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55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配置</w:t>
            </w:r>
            <w:r w:rsidRPr="00B365C3">
              <w:rPr>
                <w:rFonts w:hint="eastAsia"/>
                <w:sz w:val="18"/>
                <w:szCs w:val="18"/>
              </w:rPr>
              <w:t>CANopen</w:t>
            </w:r>
            <w:r w:rsidRPr="00B365C3">
              <w:rPr>
                <w:rFonts w:hint="eastAsia"/>
                <w:sz w:val="18"/>
                <w:szCs w:val="18"/>
              </w:rPr>
              <w:t>从机地址</w:t>
            </w:r>
          </w:p>
        </w:tc>
      </w:tr>
      <w:tr w:rsidR="00FA3C7C" w:rsidRPr="009E26E2" w:rsidTr="00576E18">
        <w:trPr>
          <w:jc w:val="center"/>
        </w:trPr>
        <w:tc>
          <w:tcPr>
            <w:tcW w:w="960" w:type="dxa"/>
          </w:tcPr>
          <w:p w:rsidR="00FA3C7C" w:rsidRPr="00B365C3" w:rsidRDefault="00FA3C7C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FD-22</w:t>
            </w:r>
          </w:p>
        </w:tc>
        <w:tc>
          <w:tcPr>
            <w:tcW w:w="1413" w:type="dxa"/>
          </w:tcPr>
          <w:p w:rsidR="00FA3C7C" w:rsidRPr="00B365C3" w:rsidRDefault="00FA3C7C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网桥模式</w:t>
            </w:r>
          </w:p>
        </w:tc>
        <w:tc>
          <w:tcPr>
            <w:tcW w:w="1846" w:type="dxa"/>
          </w:tcPr>
          <w:p w:rsidR="00FA3C7C" w:rsidRPr="00B365C3" w:rsidRDefault="002464EB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0~1</w:t>
            </w:r>
          </w:p>
        </w:tc>
        <w:tc>
          <w:tcPr>
            <w:tcW w:w="848" w:type="dxa"/>
          </w:tcPr>
          <w:p w:rsidR="00FA3C7C" w:rsidRPr="00B365C3" w:rsidRDefault="002464EB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455" w:type="dxa"/>
          </w:tcPr>
          <w:p w:rsidR="002464EB" w:rsidRDefault="005D31B9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整流单元专用。</w:t>
            </w:r>
            <w:r w:rsidR="002464EB">
              <w:rPr>
                <w:rFonts w:hint="eastAsia"/>
                <w:sz w:val="18"/>
                <w:szCs w:val="18"/>
              </w:rPr>
              <w:t>用于选择当</w:t>
            </w:r>
            <w:r w:rsidR="002464EB">
              <w:rPr>
                <w:rFonts w:hint="eastAsia"/>
                <w:sz w:val="18"/>
                <w:szCs w:val="18"/>
              </w:rPr>
              <w:t>PLC</w:t>
            </w:r>
            <w:r w:rsidR="002464EB">
              <w:rPr>
                <w:rFonts w:hint="eastAsia"/>
                <w:sz w:val="18"/>
                <w:szCs w:val="18"/>
              </w:rPr>
              <w:t>配置的从站个数与实际网络中的从站个数，不匹配</w:t>
            </w:r>
            <w:r w:rsidR="002464EB">
              <w:rPr>
                <w:rFonts w:hint="eastAsia"/>
                <w:sz w:val="18"/>
                <w:szCs w:val="18"/>
              </w:rPr>
              <w:lastRenderedPageBreak/>
              <w:t>时，是否可正常建立通讯。</w:t>
            </w:r>
          </w:p>
          <w:p w:rsidR="00FA3C7C" w:rsidRDefault="002464EB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：不可通讯。</w:t>
            </w:r>
          </w:p>
          <w:p w:rsidR="002464EB" w:rsidRPr="00B365C3" w:rsidRDefault="002464EB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：可通讯。</w:t>
            </w:r>
          </w:p>
        </w:tc>
      </w:tr>
      <w:tr w:rsidR="00FA3C7C" w:rsidRPr="009E26E2" w:rsidTr="00576E18">
        <w:trPr>
          <w:jc w:val="center"/>
        </w:trPr>
        <w:tc>
          <w:tcPr>
            <w:tcW w:w="960" w:type="dxa"/>
          </w:tcPr>
          <w:p w:rsidR="00FA3C7C" w:rsidRDefault="00FA3C7C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FD-23</w:t>
            </w:r>
          </w:p>
        </w:tc>
        <w:tc>
          <w:tcPr>
            <w:tcW w:w="1413" w:type="dxa"/>
          </w:tcPr>
          <w:p w:rsidR="00FA3C7C" w:rsidRPr="00B365C3" w:rsidRDefault="002464EB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从站在线个数</w:t>
            </w:r>
          </w:p>
        </w:tc>
        <w:tc>
          <w:tcPr>
            <w:tcW w:w="1846" w:type="dxa"/>
          </w:tcPr>
          <w:p w:rsidR="00FA3C7C" w:rsidRPr="00B365C3" w:rsidRDefault="002464EB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0~29</w:t>
            </w:r>
          </w:p>
        </w:tc>
        <w:tc>
          <w:tcPr>
            <w:tcW w:w="848" w:type="dxa"/>
          </w:tcPr>
          <w:p w:rsidR="00FA3C7C" w:rsidRPr="00B365C3" w:rsidRDefault="00FA3C7C" w:rsidP="009E26E2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3455" w:type="dxa"/>
          </w:tcPr>
          <w:p w:rsidR="00FA3C7C" w:rsidRPr="00B365C3" w:rsidRDefault="005D31B9" w:rsidP="009E26E2">
            <w:pPr>
              <w:spacing w:before="62" w:after="6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整流单元专用。</w:t>
            </w:r>
            <w:r w:rsidR="002464EB">
              <w:rPr>
                <w:rFonts w:hint="eastAsia"/>
                <w:sz w:val="18"/>
                <w:szCs w:val="18"/>
              </w:rPr>
              <w:t>通讯建立后的从站在线个数。</w:t>
            </w:r>
            <w:r>
              <w:rPr>
                <w:rFonts w:hint="eastAsia"/>
                <w:sz w:val="18"/>
                <w:szCs w:val="18"/>
              </w:rPr>
              <w:t>可用于在</w:t>
            </w:r>
            <w:r>
              <w:rPr>
                <w:rFonts w:hint="eastAsia"/>
                <w:sz w:val="18"/>
                <w:szCs w:val="18"/>
              </w:rPr>
              <w:t xml:space="preserve">FD-22 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模式时，查看在线的从站个数与实际的一致。</w:t>
            </w:r>
          </w:p>
        </w:tc>
      </w:tr>
      <w:tr w:rsidR="00FA3C7C" w:rsidRPr="009E26E2" w:rsidTr="00576E18">
        <w:trPr>
          <w:jc w:val="center"/>
        </w:trPr>
        <w:tc>
          <w:tcPr>
            <w:tcW w:w="960" w:type="dxa"/>
          </w:tcPr>
          <w:p w:rsidR="00FA3C7C" w:rsidRDefault="00FA3C7C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FD-24</w:t>
            </w:r>
          </w:p>
        </w:tc>
        <w:tc>
          <w:tcPr>
            <w:tcW w:w="1413" w:type="dxa"/>
          </w:tcPr>
          <w:p w:rsidR="00FA3C7C" w:rsidRPr="00B365C3" w:rsidRDefault="002464EB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网桥上电延时</w:t>
            </w:r>
          </w:p>
        </w:tc>
        <w:tc>
          <w:tcPr>
            <w:tcW w:w="1846" w:type="dxa"/>
          </w:tcPr>
          <w:p w:rsidR="00FA3C7C" w:rsidRPr="00B365C3" w:rsidRDefault="002464EB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5~20</w:t>
            </w:r>
          </w:p>
        </w:tc>
        <w:tc>
          <w:tcPr>
            <w:tcW w:w="848" w:type="dxa"/>
          </w:tcPr>
          <w:p w:rsidR="00FA3C7C" w:rsidRPr="00B365C3" w:rsidRDefault="002464EB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3455" w:type="dxa"/>
          </w:tcPr>
          <w:p w:rsidR="00FA3C7C" w:rsidRPr="00B365C3" w:rsidRDefault="005D31B9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整流单元专用。</w:t>
            </w:r>
            <w:r w:rsidR="002464EB">
              <w:rPr>
                <w:rFonts w:hint="eastAsia"/>
                <w:sz w:val="18"/>
                <w:szCs w:val="18"/>
              </w:rPr>
              <w:t>网桥上电延时，当从站站点上电时间过长，导致的上电</w:t>
            </w:r>
            <w:r>
              <w:rPr>
                <w:rFonts w:hint="eastAsia"/>
                <w:sz w:val="18"/>
                <w:szCs w:val="18"/>
              </w:rPr>
              <w:t>网桥</w:t>
            </w:r>
            <w:r w:rsidR="002464EB">
              <w:rPr>
                <w:rFonts w:hint="eastAsia"/>
                <w:sz w:val="18"/>
                <w:szCs w:val="18"/>
              </w:rPr>
              <w:t>报错时，可设大此值。</w:t>
            </w:r>
          </w:p>
        </w:tc>
      </w:tr>
      <w:tr w:rsidR="00FA3C7C" w:rsidRPr="009E26E2" w:rsidTr="00576E18">
        <w:trPr>
          <w:jc w:val="center"/>
        </w:trPr>
        <w:tc>
          <w:tcPr>
            <w:tcW w:w="960" w:type="dxa"/>
          </w:tcPr>
          <w:p w:rsidR="00FA3C7C" w:rsidRDefault="00FA3C7C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FD-25</w:t>
            </w:r>
          </w:p>
        </w:tc>
        <w:tc>
          <w:tcPr>
            <w:tcW w:w="1413" w:type="dxa"/>
          </w:tcPr>
          <w:p w:rsidR="00FA3C7C" w:rsidRPr="00B365C3" w:rsidRDefault="005D31B9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 w:rsidR="002464EB">
              <w:rPr>
                <w:rFonts w:hint="eastAsia"/>
                <w:sz w:val="18"/>
                <w:szCs w:val="18"/>
              </w:rPr>
              <w:t>~15</w:t>
            </w:r>
            <w:r w:rsidR="002464EB">
              <w:rPr>
                <w:rFonts w:hint="eastAsia"/>
                <w:sz w:val="18"/>
                <w:szCs w:val="18"/>
              </w:rPr>
              <w:t>从站在线</w:t>
            </w:r>
            <w:r>
              <w:rPr>
                <w:rFonts w:hint="eastAsia"/>
                <w:sz w:val="18"/>
                <w:szCs w:val="18"/>
              </w:rPr>
              <w:t>状态</w:t>
            </w:r>
          </w:p>
        </w:tc>
        <w:tc>
          <w:tcPr>
            <w:tcW w:w="1846" w:type="dxa"/>
          </w:tcPr>
          <w:p w:rsidR="00FA3C7C" w:rsidRPr="00B365C3" w:rsidRDefault="00057851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只读</w:t>
            </w:r>
          </w:p>
        </w:tc>
        <w:tc>
          <w:tcPr>
            <w:tcW w:w="848" w:type="dxa"/>
          </w:tcPr>
          <w:p w:rsidR="00FA3C7C" w:rsidRPr="00B365C3" w:rsidRDefault="00FA3C7C" w:rsidP="009E26E2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3455" w:type="dxa"/>
          </w:tcPr>
          <w:p w:rsidR="00FA3C7C" w:rsidRPr="00B365C3" w:rsidRDefault="005D31B9" w:rsidP="00BD7BD0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整流单元专用。</w:t>
            </w:r>
            <w:r w:rsidR="00BD7BD0">
              <w:rPr>
                <w:sz w:val="18"/>
                <w:szCs w:val="18"/>
              </w:rPr>
              <w:t>B</w:t>
            </w:r>
            <w:r w:rsidR="00BD7BD0">
              <w:rPr>
                <w:rFonts w:hint="eastAsia"/>
                <w:sz w:val="18"/>
                <w:szCs w:val="18"/>
              </w:rPr>
              <w:t>it 1</w:t>
            </w:r>
            <w:r w:rsidR="00BD7BD0">
              <w:rPr>
                <w:rFonts w:hint="eastAsia"/>
                <w:sz w:val="18"/>
                <w:szCs w:val="18"/>
              </w:rPr>
              <w:t>：网桥本身。</w:t>
            </w:r>
            <w:r w:rsidR="00BD7BD0">
              <w:rPr>
                <w:sz w:val="18"/>
                <w:szCs w:val="18"/>
              </w:rPr>
              <w:t>B</w:t>
            </w:r>
            <w:r w:rsidR="00BD7BD0">
              <w:rPr>
                <w:rFonts w:hint="eastAsia"/>
                <w:sz w:val="18"/>
                <w:szCs w:val="18"/>
              </w:rPr>
              <w:t xml:space="preserve">it 2 </w:t>
            </w:r>
            <w:r w:rsidR="00BD7BD0">
              <w:rPr>
                <w:rFonts w:hint="eastAsia"/>
                <w:sz w:val="18"/>
                <w:szCs w:val="18"/>
              </w:rPr>
              <w:t>：站号为</w:t>
            </w:r>
            <w:r w:rsidR="00BD7BD0">
              <w:rPr>
                <w:rFonts w:hint="eastAsia"/>
                <w:sz w:val="18"/>
                <w:szCs w:val="18"/>
              </w:rPr>
              <w:t>2</w:t>
            </w:r>
            <w:r w:rsidR="00BD7BD0">
              <w:rPr>
                <w:rFonts w:hint="eastAsia"/>
                <w:sz w:val="18"/>
                <w:szCs w:val="18"/>
              </w:rPr>
              <w:t>的从站。等于</w:t>
            </w:r>
            <w:r w:rsidR="00BD7BD0">
              <w:rPr>
                <w:rFonts w:hint="eastAsia"/>
                <w:sz w:val="18"/>
                <w:szCs w:val="18"/>
              </w:rPr>
              <w:t>0</w:t>
            </w:r>
            <w:r w:rsidR="00BD7BD0">
              <w:rPr>
                <w:rFonts w:hint="eastAsia"/>
                <w:sz w:val="18"/>
                <w:szCs w:val="18"/>
              </w:rPr>
              <w:t>不在线，等于</w:t>
            </w:r>
            <w:r w:rsidR="00BD7BD0">
              <w:rPr>
                <w:rFonts w:hint="eastAsia"/>
                <w:sz w:val="18"/>
                <w:szCs w:val="18"/>
              </w:rPr>
              <w:t>1</w:t>
            </w:r>
            <w:r w:rsidR="00BD7BD0">
              <w:rPr>
                <w:rFonts w:hint="eastAsia"/>
                <w:sz w:val="18"/>
                <w:szCs w:val="18"/>
              </w:rPr>
              <w:t>在线。</w:t>
            </w:r>
          </w:p>
        </w:tc>
      </w:tr>
      <w:tr w:rsidR="00FA3C7C" w:rsidRPr="009E26E2" w:rsidTr="00576E18">
        <w:trPr>
          <w:jc w:val="center"/>
        </w:trPr>
        <w:tc>
          <w:tcPr>
            <w:tcW w:w="960" w:type="dxa"/>
          </w:tcPr>
          <w:p w:rsidR="00FA3C7C" w:rsidRDefault="00FA3C7C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FD-26</w:t>
            </w:r>
          </w:p>
        </w:tc>
        <w:tc>
          <w:tcPr>
            <w:tcW w:w="1413" w:type="dxa"/>
          </w:tcPr>
          <w:p w:rsidR="00FA3C7C" w:rsidRPr="00B365C3" w:rsidRDefault="005D31B9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16~30 </w:t>
            </w:r>
            <w:r>
              <w:rPr>
                <w:rFonts w:hint="eastAsia"/>
                <w:sz w:val="18"/>
                <w:szCs w:val="18"/>
              </w:rPr>
              <w:t>从站在线状态</w:t>
            </w:r>
          </w:p>
        </w:tc>
        <w:tc>
          <w:tcPr>
            <w:tcW w:w="1846" w:type="dxa"/>
          </w:tcPr>
          <w:p w:rsidR="00FA3C7C" w:rsidRPr="00B365C3" w:rsidRDefault="00057851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只读</w:t>
            </w:r>
          </w:p>
        </w:tc>
        <w:tc>
          <w:tcPr>
            <w:tcW w:w="848" w:type="dxa"/>
          </w:tcPr>
          <w:p w:rsidR="00FA3C7C" w:rsidRPr="00B365C3" w:rsidRDefault="00FA3C7C" w:rsidP="009E26E2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3455" w:type="dxa"/>
          </w:tcPr>
          <w:p w:rsidR="00FA3C7C" w:rsidRPr="00B365C3" w:rsidRDefault="00BD7BD0" w:rsidP="00BD7BD0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整流单元专用。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</w:t>
            </w:r>
            <w:r>
              <w:rPr>
                <w:rFonts w:hint="eastAsia"/>
                <w:sz w:val="18"/>
                <w:szCs w:val="18"/>
              </w:rPr>
              <w:t xml:space="preserve">it 16 </w:t>
            </w:r>
            <w:r>
              <w:rPr>
                <w:rFonts w:hint="eastAsia"/>
                <w:sz w:val="18"/>
                <w:szCs w:val="18"/>
              </w:rPr>
              <w:t>：站号为</w:t>
            </w: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的从站。等于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不在线，等于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在线。</w:t>
            </w:r>
          </w:p>
        </w:tc>
      </w:tr>
      <w:tr w:rsidR="009E26E2" w:rsidRPr="009E26E2" w:rsidTr="00576E18">
        <w:trPr>
          <w:jc w:val="center"/>
        </w:trPr>
        <w:tc>
          <w:tcPr>
            <w:tcW w:w="960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FD-33</w:t>
            </w:r>
          </w:p>
        </w:tc>
        <w:tc>
          <w:tcPr>
            <w:tcW w:w="1413" w:type="dxa"/>
          </w:tcPr>
          <w:p w:rsidR="009E26E2" w:rsidRPr="00B365C3" w:rsidRDefault="00576E18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网桥</w:t>
            </w:r>
            <w:r w:rsidR="009E26E2" w:rsidRPr="00B365C3">
              <w:rPr>
                <w:rFonts w:hint="eastAsia"/>
                <w:sz w:val="18"/>
                <w:szCs w:val="18"/>
              </w:rPr>
              <w:t>通讯周期</w:t>
            </w:r>
          </w:p>
        </w:tc>
        <w:tc>
          <w:tcPr>
            <w:tcW w:w="1846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只读</w:t>
            </w:r>
          </w:p>
        </w:tc>
        <w:tc>
          <w:tcPr>
            <w:tcW w:w="848" w:type="dxa"/>
          </w:tcPr>
          <w:p w:rsidR="009E26E2" w:rsidRPr="00B365C3" w:rsidRDefault="009E26E2" w:rsidP="009E26E2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3455" w:type="dxa"/>
          </w:tcPr>
          <w:p w:rsidR="009E26E2" w:rsidRPr="00B365C3" w:rsidRDefault="00BE261B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网桥模式下的过程数据</w:t>
            </w:r>
            <w:r w:rsidR="00C716BF">
              <w:rPr>
                <w:rFonts w:hint="eastAsia"/>
                <w:sz w:val="18"/>
                <w:szCs w:val="18"/>
              </w:rPr>
              <w:t>交互的周期</w:t>
            </w:r>
            <w:r w:rsidRPr="00B365C3">
              <w:rPr>
                <w:rFonts w:hint="eastAsia"/>
                <w:sz w:val="18"/>
                <w:szCs w:val="18"/>
              </w:rPr>
              <w:t>。</w:t>
            </w:r>
          </w:p>
          <w:p w:rsidR="00BE261B" w:rsidRPr="00B365C3" w:rsidRDefault="00BE261B" w:rsidP="009E26E2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以</w:t>
            </w:r>
            <w:r w:rsidRPr="00B365C3">
              <w:rPr>
                <w:rFonts w:hint="eastAsia"/>
                <w:sz w:val="18"/>
                <w:szCs w:val="18"/>
              </w:rPr>
              <w:t xml:space="preserve">ms </w:t>
            </w:r>
            <w:r w:rsidRPr="00B365C3">
              <w:rPr>
                <w:rFonts w:hint="eastAsia"/>
                <w:sz w:val="18"/>
                <w:szCs w:val="18"/>
              </w:rPr>
              <w:t>为单位。</w:t>
            </w:r>
          </w:p>
        </w:tc>
      </w:tr>
      <w:tr w:rsidR="00905D69" w:rsidRPr="009E26E2" w:rsidTr="00576E18">
        <w:trPr>
          <w:jc w:val="center"/>
        </w:trPr>
        <w:tc>
          <w:tcPr>
            <w:tcW w:w="960" w:type="dxa"/>
          </w:tcPr>
          <w:p w:rsidR="00905D69" w:rsidRDefault="00905D69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AF-00</w:t>
            </w:r>
          </w:p>
          <w:p w:rsidR="00905D69" w:rsidRDefault="00905D69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~</w:t>
            </w:r>
          </w:p>
          <w:p w:rsidR="00905D69" w:rsidRPr="00B365C3" w:rsidRDefault="00905D69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AF~31</w:t>
            </w:r>
          </w:p>
        </w:tc>
        <w:tc>
          <w:tcPr>
            <w:tcW w:w="1413" w:type="dxa"/>
          </w:tcPr>
          <w:p w:rsidR="00905D69" w:rsidRPr="00B365C3" w:rsidRDefault="001302A4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变频器</w:t>
            </w:r>
            <w:r w:rsidR="00905D69">
              <w:rPr>
                <w:rFonts w:hint="eastAsia"/>
                <w:sz w:val="18"/>
                <w:szCs w:val="18"/>
              </w:rPr>
              <w:t>接收</w:t>
            </w:r>
            <w:r>
              <w:rPr>
                <w:rFonts w:hint="eastAsia"/>
                <w:sz w:val="18"/>
                <w:szCs w:val="18"/>
              </w:rPr>
              <w:t>的过程</w:t>
            </w:r>
            <w:r w:rsidR="00905D69">
              <w:rPr>
                <w:rFonts w:hint="eastAsia"/>
                <w:sz w:val="18"/>
                <w:szCs w:val="18"/>
              </w:rPr>
              <w:t>数据映射</w:t>
            </w:r>
          </w:p>
        </w:tc>
        <w:tc>
          <w:tcPr>
            <w:tcW w:w="1846" w:type="dxa"/>
          </w:tcPr>
          <w:p w:rsidR="00905D69" w:rsidRPr="00B365C3" w:rsidRDefault="00905D69" w:rsidP="009E26E2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905D69" w:rsidRPr="00B365C3" w:rsidRDefault="00905D69" w:rsidP="009E26E2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3455" w:type="dxa"/>
          </w:tcPr>
          <w:p w:rsidR="00905D69" w:rsidRDefault="00905D69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PLC </w:t>
            </w:r>
            <w:r>
              <w:rPr>
                <w:rFonts w:hint="eastAsia"/>
                <w:sz w:val="18"/>
                <w:szCs w:val="18"/>
              </w:rPr>
              <w:t>到变频器的过程数据映射。</w:t>
            </w:r>
          </w:p>
          <w:p w:rsidR="00905D69" w:rsidRPr="00905D69" w:rsidRDefault="00905D69" w:rsidP="009E26E2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具体的配置方式参照映射章节。</w:t>
            </w:r>
          </w:p>
        </w:tc>
      </w:tr>
      <w:tr w:rsidR="00905D69" w:rsidRPr="009E26E2" w:rsidTr="00576E18">
        <w:trPr>
          <w:jc w:val="center"/>
        </w:trPr>
        <w:tc>
          <w:tcPr>
            <w:tcW w:w="960" w:type="dxa"/>
          </w:tcPr>
          <w:p w:rsidR="00905D69" w:rsidRDefault="00905D69" w:rsidP="00905D69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AF-32</w:t>
            </w:r>
          </w:p>
          <w:p w:rsidR="00905D69" w:rsidRDefault="00905D69" w:rsidP="00905D69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~</w:t>
            </w:r>
          </w:p>
          <w:p w:rsidR="00905D69" w:rsidRPr="00B365C3" w:rsidRDefault="00905D69" w:rsidP="00905D69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AF~63</w:t>
            </w:r>
          </w:p>
        </w:tc>
        <w:tc>
          <w:tcPr>
            <w:tcW w:w="1413" w:type="dxa"/>
          </w:tcPr>
          <w:p w:rsidR="00905D69" w:rsidRPr="00B365C3" w:rsidRDefault="001302A4" w:rsidP="00905D69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变频器</w:t>
            </w:r>
            <w:r w:rsidR="00905D69">
              <w:rPr>
                <w:rFonts w:hint="eastAsia"/>
                <w:sz w:val="18"/>
                <w:szCs w:val="18"/>
              </w:rPr>
              <w:t>发送</w:t>
            </w:r>
            <w:r>
              <w:rPr>
                <w:rFonts w:hint="eastAsia"/>
                <w:sz w:val="18"/>
                <w:szCs w:val="18"/>
              </w:rPr>
              <w:t>的过程</w:t>
            </w:r>
            <w:r w:rsidR="00905D69">
              <w:rPr>
                <w:rFonts w:hint="eastAsia"/>
                <w:sz w:val="18"/>
                <w:szCs w:val="18"/>
              </w:rPr>
              <w:t>数据映射</w:t>
            </w:r>
          </w:p>
        </w:tc>
        <w:tc>
          <w:tcPr>
            <w:tcW w:w="1846" w:type="dxa"/>
          </w:tcPr>
          <w:p w:rsidR="00905D69" w:rsidRPr="00B365C3" w:rsidRDefault="00905D69" w:rsidP="00905D69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905D69" w:rsidRPr="00B365C3" w:rsidRDefault="00905D69" w:rsidP="00905D69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3455" w:type="dxa"/>
          </w:tcPr>
          <w:p w:rsidR="00905D69" w:rsidRDefault="00905D69" w:rsidP="00905D69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变频器到</w:t>
            </w:r>
            <w:r>
              <w:rPr>
                <w:rFonts w:hint="eastAsia"/>
                <w:sz w:val="18"/>
                <w:szCs w:val="18"/>
              </w:rPr>
              <w:t xml:space="preserve">PLC </w:t>
            </w:r>
            <w:r>
              <w:rPr>
                <w:rFonts w:hint="eastAsia"/>
                <w:sz w:val="18"/>
                <w:szCs w:val="18"/>
              </w:rPr>
              <w:t>的过程数据映射。</w:t>
            </w:r>
          </w:p>
          <w:p w:rsidR="00905D69" w:rsidRPr="00905D69" w:rsidRDefault="00905D69" w:rsidP="00905D69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具体的配置方式参照映射章节。</w:t>
            </w:r>
          </w:p>
        </w:tc>
      </w:tr>
      <w:tr w:rsidR="00905D69" w:rsidRPr="009E26E2" w:rsidTr="00576E18">
        <w:trPr>
          <w:jc w:val="center"/>
        </w:trPr>
        <w:tc>
          <w:tcPr>
            <w:tcW w:w="960" w:type="dxa"/>
          </w:tcPr>
          <w:p w:rsidR="00905D69" w:rsidRDefault="00905D69" w:rsidP="00905D69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AF-66</w:t>
            </w:r>
          </w:p>
        </w:tc>
        <w:tc>
          <w:tcPr>
            <w:tcW w:w="1413" w:type="dxa"/>
          </w:tcPr>
          <w:p w:rsidR="00905D69" w:rsidRDefault="001302A4" w:rsidP="00905D69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变频器</w:t>
            </w:r>
            <w:r w:rsidR="00905D69">
              <w:rPr>
                <w:rFonts w:hint="eastAsia"/>
                <w:sz w:val="18"/>
                <w:szCs w:val="18"/>
              </w:rPr>
              <w:t>接收</w:t>
            </w:r>
            <w:r>
              <w:rPr>
                <w:rFonts w:hint="eastAsia"/>
                <w:sz w:val="18"/>
                <w:szCs w:val="18"/>
              </w:rPr>
              <w:t>的</w:t>
            </w:r>
            <w:r w:rsidR="00905D69">
              <w:rPr>
                <w:rFonts w:hint="eastAsia"/>
                <w:sz w:val="18"/>
                <w:szCs w:val="18"/>
              </w:rPr>
              <w:t>数据映射个数</w:t>
            </w:r>
          </w:p>
        </w:tc>
        <w:tc>
          <w:tcPr>
            <w:tcW w:w="1846" w:type="dxa"/>
          </w:tcPr>
          <w:p w:rsidR="00905D69" w:rsidRPr="00B365C3" w:rsidRDefault="00905D69" w:rsidP="00905D69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905D69" w:rsidRPr="00B365C3" w:rsidRDefault="00905D69" w:rsidP="00905D69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3455" w:type="dxa"/>
          </w:tcPr>
          <w:p w:rsidR="00905D69" w:rsidRDefault="00031551" w:rsidP="00031551">
            <w:pPr>
              <w:spacing w:before="62" w:after="62"/>
              <w:rPr>
                <w:sz w:val="18"/>
                <w:szCs w:val="18"/>
              </w:rPr>
            </w:pPr>
            <w:bookmarkStart w:id="5" w:name="OLE_LINK3"/>
            <w:bookmarkStart w:id="6" w:name="OLE_LINK4"/>
            <w:bookmarkStart w:id="7" w:name="OLE_LINK5"/>
            <w:bookmarkStart w:id="8" w:name="OLE_LINK6"/>
            <w:r>
              <w:rPr>
                <w:rFonts w:hint="eastAsia"/>
                <w:sz w:val="18"/>
                <w:szCs w:val="18"/>
              </w:rPr>
              <w:t>表示本站映射的有效个数，</w:t>
            </w:r>
            <w:r w:rsidR="00905D69">
              <w:rPr>
                <w:rFonts w:hint="eastAsia"/>
                <w:sz w:val="18"/>
                <w:szCs w:val="18"/>
              </w:rPr>
              <w:t>与</w:t>
            </w:r>
            <w:r w:rsidR="00905D69">
              <w:rPr>
                <w:rFonts w:hint="eastAsia"/>
                <w:sz w:val="18"/>
                <w:szCs w:val="18"/>
              </w:rPr>
              <w:t>PLC</w:t>
            </w:r>
            <w:r w:rsidR="00905D69">
              <w:rPr>
                <w:rFonts w:hint="eastAsia"/>
                <w:sz w:val="18"/>
                <w:szCs w:val="18"/>
              </w:rPr>
              <w:t>的</w:t>
            </w:r>
            <w:r w:rsidR="00C03255">
              <w:rPr>
                <w:rFonts w:hint="eastAsia"/>
                <w:sz w:val="18"/>
                <w:szCs w:val="18"/>
              </w:rPr>
              <w:t>OUT</w:t>
            </w:r>
            <w:bookmarkEnd w:id="5"/>
            <w:bookmarkEnd w:id="6"/>
            <w:r>
              <w:rPr>
                <w:rFonts w:hint="eastAsia"/>
                <w:sz w:val="18"/>
                <w:szCs w:val="18"/>
              </w:rPr>
              <w:t>对应</w:t>
            </w:r>
            <w:bookmarkEnd w:id="7"/>
            <w:bookmarkEnd w:id="8"/>
          </w:p>
        </w:tc>
      </w:tr>
      <w:tr w:rsidR="00905D69" w:rsidRPr="009E26E2" w:rsidTr="00576E18">
        <w:trPr>
          <w:jc w:val="center"/>
        </w:trPr>
        <w:tc>
          <w:tcPr>
            <w:tcW w:w="960" w:type="dxa"/>
          </w:tcPr>
          <w:p w:rsidR="00905D69" w:rsidRDefault="00905D69" w:rsidP="00905D69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AF-67</w:t>
            </w:r>
          </w:p>
        </w:tc>
        <w:tc>
          <w:tcPr>
            <w:tcW w:w="1413" w:type="dxa"/>
          </w:tcPr>
          <w:p w:rsidR="00905D69" w:rsidRDefault="0017709C" w:rsidP="00905D69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变频器发送</w:t>
            </w:r>
            <w:r w:rsidR="001302A4">
              <w:rPr>
                <w:rFonts w:hint="eastAsia"/>
                <w:sz w:val="18"/>
                <w:szCs w:val="18"/>
              </w:rPr>
              <w:t>的数据映射个数</w:t>
            </w:r>
          </w:p>
        </w:tc>
        <w:tc>
          <w:tcPr>
            <w:tcW w:w="1846" w:type="dxa"/>
          </w:tcPr>
          <w:p w:rsidR="00905D69" w:rsidRPr="00B365C3" w:rsidRDefault="00905D69" w:rsidP="00905D69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:rsidR="00905D69" w:rsidRPr="00B365C3" w:rsidRDefault="00905D69" w:rsidP="00905D69">
            <w:pPr>
              <w:spacing w:before="62" w:after="62"/>
              <w:rPr>
                <w:sz w:val="18"/>
                <w:szCs w:val="18"/>
              </w:rPr>
            </w:pPr>
          </w:p>
        </w:tc>
        <w:tc>
          <w:tcPr>
            <w:tcW w:w="3455" w:type="dxa"/>
          </w:tcPr>
          <w:p w:rsidR="00905D69" w:rsidRDefault="00031551" w:rsidP="00C9152A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表示本站映射的有效个数，与</w:t>
            </w:r>
            <w:r>
              <w:rPr>
                <w:kern w:val="0"/>
                <w:sz w:val="18"/>
                <w:szCs w:val="18"/>
              </w:rPr>
              <w:t>PLC</w:t>
            </w:r>
            <w:r>
              <w:rPr>
                <w:rFonts w:hint="eastAsia"/>
                <w:kern w:val="0"/>
                <w:sz w:val="18"/>
                <w:szCs w:val="18"/>
              </w:rPr>
              <w:t>的</w:t>
            </w:r>
            <w:r w:rsidR="00C9152A">
              <w:rPr>
                <w:rFonts w:hint="eastAsia"/>
                <w:kern w:val="0"/>
                <w:sz w:val="18"/>
                <w:szCs w:val="18"/>
              </w:rPr>
              <w:t>IN</w:t>
            </w:r>
            <w:r>
              <w:rPr>
                <w:rFonts w:hint="eastAsia"/>
                <w:kern w:val="0"/>
                <w:sz w:val="18"/>
                <w:szCs w:val="18"/>
              </w:rPr>
              <w:t>对应</w:t>
            </w:r>
          </w:p>
        </w:tc>
      </w:tr>
    </w:tbl>
    <w:p w:rsidR="00FC0665" w:rsidRPr="00E550A8" w:rsidRDefault="009E26E2" w:rsidP="00FC0665">
      <w:pPr>
        <w:spacing w:before="62" w:after="62"/>
        <w:rPr>
          <w:b/>
        </w:rPr>
      </w:pPr>
      <w:r w:rsidRPr="00E550A8">
        <w:rPr>
          <w:rFonts w:hint="eastAsia"/>
          <w:b/>
        </w:rPr>
        <w:t>9.4.5</w:t>
      </w:r>
      <w:r w:rsidR="00FC0665" w:rsidRPr="00E550A8">
        <w:rPr>
          <w:rFonts w:hint="eastAsia"/>
          <w:b/>
        </w:rPr>
        <w:t xml:space="preserve">  </w:t>
      </w:r>
      <w:r w:rsidR="00FC0665" w:rsidRPr="00E550A8">
        <w:rPr>
          <w:b/>
        </w:rPr>
        <w:t>故障描述</w:t>
      </w:r>
    </w:p>
    <w:p w:rsidR="00FC0665" w:rsidRPr="00FC0665" w:rsidRDefault="00FC0665" w:rsidP="00FC0665">
      <w:pPr>
        <w:spacing w:before="62" w:after="62"/>
        <w:rPr>
          <w:sz w:val="18"/>
          <w:szCs w:val="18"/>
        </w:rPr>
      </w:pPr>
      <w:r w:rsidRPr="00FC0665">
        <w:rPr>
          <w:rFonts w:hint="eastAsia"/>
          <w:sz w:val="18"/>
          <w:szCs w:val="18"/>
        </w:rPr>
        <w:t>整流单元相应的故障码如下：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8"/>
        <w:gridCol w:w="2985"/>
        <w:gridCol w:w="4026"/>
      </w:tblGrid>
      <w:tr w:rsidR="00685C87" w:rsidRPr="009E26E2" w:rsidTr="00DF6D53">
        <w:tc>
          <w:tcPr>
            <w:tcW w:w="1518" w:type="dxa"/>
            <w:shd w:val="clear" w:color="auto" w:fill="EEECE1"/>
          </w:tcPr>
          <w:p w:rsidR="00685C87" w:rsidRPr="009E26E2" w:rsidRDefault="00685C87" w:rsidP="00685C87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错误码</w:t>
            </w:r>
          </w:p>
        </w:tc>
        <w:tc>
          <w:tcPr>
            <w:tcW w:w="2985" w:type="dxa"/>
            <w:shd w:val="clear" w:color="auto" w:fill="EEECE1"/>
          </w:tcPr>
          <w:p w:rsidR="00685C87" w:rsidRPr="009E26E2" w:rsidRDefault="00685C87" w:rsidP="00FC0665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描述</w:t>
            </w:r>
          </w:p>
        </w:tc>
        <w:tc>
          <w:tcPr>
            <w:tcW w:w="4026" w:type="dxa"/>
            <w:shd w:val="clear" w:color="auto" w:fill="EEECE1"/>
          </w:tcPr>
          <w:p w:rsidR="00685C87" w:rsidRPr="009E26E2" w:rsidRDefault="00685C87" w:rsidP="00FC0665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排查</w:t>
            </w:r>
          </w:p>
        </w:tc>
      </w:tr>
      <w:tr w:rsidR="00685C87" w:rsidRPr="009E26E2" w:rsidTr="00DF6D53">
        <w:tc>
          <w:tcPr>
            <w:tcW w:w="1518" w:type="dxa"/>
          </w:tcPr>
          <w:p w:rsidR="00685C87" w:rsidRPr="009E26E2" w:rsidRDefault="00685C87" w:rsidP="00685C87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Er16.31</w:t>
            </w:r>
          </w:p>
        </w:tc>
        <w:tc>
          <w:tcPr>
            <w:tcW w:w="2985" w:type="dxa"/>
          </w:tcPr>
          <w:p w:rsidR="00685C87" w:rsidRPr="009E26E2" w:rsidRDefault="00685C87" w:rsidP="00FC0665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DP</w:t>
            </w:r>
            <w:r w:rsidRPr="009E26E2">
              <w:rPr>
                <w:rFonts w:hint="eastAsia"/>
                <w:sz w:val="18"/>
                <w:szCs w:val="18"/>
              </w:rPr>
              <w:t>从站通讯超时</w:t>
            </w:r>
          </w:p>
        </w:tc>
        <w:tc>
          <w:tcPr>
            <w:tcW w:w="4026" w:type="dxa"/>
          </w:tcPr>
          <w:p w:rsidR="00685C87" w:rsidRPr="009E26E2" w:rsidRDefault="00685C87" w:rsidP="00FC0665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</w:t>
            </w:r>
            <w:r>
              <w:rPr>
                <w:rFonts w:hint="eastAsia"/>
                <w:sz w:val="18"/>
                <w:szCs w:val="18"/>
              </w:rPr>
              <w:t xml:space="preserve">DP </w:t>
            </w:r>
            <w:r>
              <w:rPr>
                <w:rFonts w:hint="eastAsia"/>
                <w:sz w:val="18"/>
                <w:szCs w:val="18"/>
              </w:rPr>
              <w:t>线缆的连接</w:t>
            </w:r>
          </w:p>
        </w:tc>
      </w:tr>
      <w:tr w:rsidR="00685C87" w:rsidRPr="009E26E2" w:rsidTr="00DF6D53">
        <w:tc>
          <w:tcPr>
            <w:tcW w:w="1518" w:type="dxa"/>
          </w:tcPr>
          <w:p w:rsidR="00685C87" w:rsidRPr="009E26E2" w:rsidRDefault="00685C87" w:rsidP="00685C87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Er16.34</w:t>
            </w:r>
          </w:p>
        </w:tc>
        <w:tc>
          <w:tcPr>
            <w:tcW w:w="2985" w:type="dxa"/>
          </w:tcPr>
          <w:p w:rsidR="00685C87" w:rsidRPr="009E26E2" w:rsidRDefault="00685C87" w:rsidP="00FC0665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DP</w:t>
            </w:r>
            <w:r w:rsidRPr="009E26E2">
              <w:rPr>
                <w:rFonts w:hint="eastAsia"/>
                <w:sz w:val="18"/>
                <w:szCs w:val="18"/>
              </w:rPr>
              <w:t>转</w:t>
            </w:r>
            <w:r w:rsidRPr="009E26E2">
              <w:rPr>
                <w:rFonts w:hint="eastAsia"/>
                <w:sz w:val="18"/>
                <w:szCs w:val="18"/>
              </w:rPr>
              <w:t>CANopen</w:t>
            </w:r>
            <w:r w:rsidRPr="009E26E2">
              <w:rPr>
                <w:rFonts w:hint="eastAsia"/>
                <w:sz w:val="18"/>
                <w:szCs w:val="18"/>
              </w:rPr>
              <w:t>网桥配置过程中有</w:t>
            </w:r>
            <w:r w:rsidRPr="009E26E2">
              <w:rPr>
                <w:rFonts w:hint="eastAsia"/>
                <w:sz w:val="18"/>
                <w:szCs w:val="18"/>
              </w:rPr>
              <w:t>CAN</w:t>
            </w:r>
            <w:r w:rsidRPr="009E26E2">
              <w:rPr>
                <w:rFonts w:hint="eastAsia"/>
                <w:sz w:val="18"/>
                <w:szCs w:val="18"/>
              </w:rPr>
              <w:t>从站不在线</w:t>
            </w:r>
          </w:p>
        </w:tc>
        <w:tc>
          <w:tcPr>
            <w:tcW w:w="4026" w:type="dxa"/>
          </w:tcPr>
          <w:p w:rsidR="00685C87" w:rsidRPr="009E26E2" w:rsidRDefault="00685C87" w:rsidP="00FC0665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</w:t>
            </w:r>
            <w:r>
              <w:rPr>
                <w:rFonts w:hint="eastAsia"/>
                <w:sz w:val="18"/>
                <w:szCs w:val="18"/>
              </w:rPr>
              <w:t>PLC</w:t>
            </w:r>
            <w:r>
              <w:rPr>
                <w:rFonts w:hint="eastAsia"/>
                <w:sz w:val="18"/>
                <w:szCs w:val="18"/>
              </w:rPr>
              <w:t>的设备专用参数中“</w:t>
            </w:r>
            <w:r>
              <w:rPr>
                <w:rFonts w:hint="eastAsia"/>
                <w:sz w:val="18"/>
                <w:szCs w:val="18"/>
              </w:rPr>
              <w:t>The number of devices</w:t>
            </w:r>
            <w:r>
              <w:rPr>
                <w:rFonts w:hint="eastAsia"/>
                <w:sz w:val="18"/>
                <w:szCs w:val="18"/>
              </w:rPr>
              <w:t>”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的值与实际的站数是否一致。或者从机的站号设置是否正确。</w:t>
            </w:r>
          </w:p>
        </w:tc>
      </w:tr>
      <w:tr w:rsidR="00685C87" w:rsidRPr="009E26E2" w:rsidTr="00DF6D53">
        <w:tc>
          <w:tcPr>
            <w:tcW w:w="1518" w:type="dxa"/>
          </w:tcPr>
          <w:p w:rsidR="00685C87" w:rsidRPr="009E26E2" w:rsidRDefault="00685C87" w:rsidP="00685C87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Er16.35</w:t>
            </w:r>
          </w:p>
        </w:tc>
        <w:tc>
          <w:tcPr>
            <w:tcW w:w="2985" w:type="dxa"/>
          </w:tcPr>
          <w:p w:rsidR="00685C87" w:rsidRPr="009E26E2" w:rsidRDefault="00685C87" w:rsidP="00FC0665">
            <w:pPr>
              <w:spacing w:before="62" w:after="62"/>
              <w:rPr>
                <w:sz w:val="18"/>
                <w:szCs w:val="18"/>
              </w:rPr>
            </w:pPr>
            <w:bookmarkStart w:id="9" w:name="OLE_LINK1"/>
            <w:bookmarkStart w:id="10" w:name="OLE_LINK2"/>
            <w:r w:rsidRPr="009E26E2">
              <w:rPr>
                <w:rFonts w:hint="eastAsia"/>
                <w:sz w:val="18"/>
                <w:szCs w:val="18"/>
              </w:rPr>
              <w:t>DP</w:t>
            </w:r>
            <w:r w:rsidRPr="009E26E2">
              <w:rPr>
                <w:rFonts w:hint="eastAsia"/>
                <w:sz w:val="18"/>
                <w:szCs w:val="18"/>
              </w:rPr>
              <w:t>转</w:t>
            </w:r>
            <w:r w:rsidRPr="009E26E2">
              <w:rPr>
                <w:rFonts w:hint="eastAsia"/>
                <w:sz w:val="18"/>
                <w:szCs w:val="18"/>
              </w:rPr>
              <w:t>CANopen</w:t>
            </w:r>
            <w:r w:rsidRPr="009E26E2">
              <w:rPr>
                <w:rFonts w:hint="eastAsia"/>
                <w:sz w:val="18"/>
                <w:szCs w:val="18"/>
              </w:rPr>
              <w:t>网桥</w:t>
            </w:r>
            <w:r>
              <w:rPr>
                <w:rFonts w:hint="eastAsia"/>
                <w:sz w:val="18"/>
                <w:szCs w:val="18"/>
              </w:rPr>
              <w:t>逆变部分的</w:t>
            </w:r>
            <w:r w:rsidRPr="009E26E2">
              <w:rPr>
                <w:rFonts w:hint="eastAsia"/>
                <w:sz w:val="18"/>
                <w:szCs w:val="18"/>
              </w:rPr>
              <w:t>配置参数不正确</w:t>
            </w:r>
            <w:bookmarkEnd w:id="9"/>
            <w:bookmarkEnd w:id="10"/>
          </w:p>
        </w:tc>
        <w:tc>
          <w:tcPr>
            <w:tcW w:w="4026" w:type="dxa"/>
          </w:tcPr>
          <w:p w:rsidR="00685C87" w:rsidRPr="009E26E2" w:rsidRDefault="00685C87" w:rsidP="00DF6D53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根据</w:t>
            </w:r>
            <w:r>
              <w:rPr>
                <w:rFonts w:hint="eastAsia"/>
                <w:sz w:val="18"/>
                <w:szCs w:val="18"/>
              </w:rPr>
              <w:t>PLC</w:t>
            </w:r>
            <w:r>
              <w:rPr>
                <w:rFonts w:hint="eastAsia"/>
                <w:sz w:val="18"/>
                <w:szCs w:val="18"/>
              </w:rPr>
              <w:t>的诊断报文，查看</w:t>
            </w:r>
            <w:r>
              <w:rPr>
                <w:rFonts w:hint="eastAsia"/>
                <w:sz w:val="18"/>
                <w:szCs w:val="18"/>
              </w:rPr>
              <w:t>PLC</w:t>
            </w:r>
            <w:r>
              <w:rPr>
                <w:rFonts w:hint="eastAsia"/>
                <w:sz w:val="18"/>
                <w:szCs w:val="18"/>
              </w:rPr>
              <w:t>的设备专用参数中“</w:t>
            </w:r>
            <w:r>
              <w:rPr>
                <w:rFonts w:hint="eastAsia"/>
                <w:sz w:val="18"/>
                <w:szCs w:val="18"/>
              </w:rPr>
              <w:t>N</w:t>
            </w:r>
            <w:r w:rsidR="00DF6D53">
              <w:rPr>
                <w:rFonts w:hint="eastAsia"/>
                <w:sz w:val="18"/>
                <w:szCs w:val="18"/>
              </w:rPr>
              <w:t>O. n</w:t>
            </w:r>
            <w:r>
              <w:rPr>
                <w:rFonts w:hint="eastAsia"/>
                <w:sz w:val="18"/>
                <w:szCs w:val="18"/>
              </w:rPr>
              <w:t>”</w:t>
            </w:r>
            <w:r w:rsidR="00DF6D53">
              <w:rPr>
                <w:rFonts w:hint="eastAsia"/>
                <w:sz w:val="18"/>
                <w:szCs w:val="18"/>
              </w:rPr>
              <w:t>的</w:t>
            </w:r>
            <w:r w:rsidR="005C7936">
              <w:rPr>
                <w:rFonts w:hint="eastAsia"/>
                <w:sz w:val="18"/>
                <w:szCs w:val="18"/>
              </w:rPr>
              <w:t>IN/OUT</w:t>
            </w:r>
            <w:r w:rsidR="00DF6D53">
              <w:rPr>
                <w:rFonts w:hint="eastAsia"/>
                <w:sz w:val="18"/>
                <w:szCs w:val="18"/>
              </w:rPr>
              <w:t>值与从机的</w:t>
            </w:r>
            <w:r w:rsidR="00DF6D53">
              <w:rPr>
                <w:rFonts w:hint="eastAsia"/>
                <w:sz w:val="18"/>
                <w:szCs w:val="18"/>
              </w:rPr>
              <w:t xml:space="preserve">AF-66/67 </w:t>
            </w:r>
            <w:r w:rsidR="00DF6D53">
              <w:rPr>
                <w:rFonts w:hint="eastAsia"/>
                <w:sz w:val="18"/>
                <w:szCs w:val="18"/>
              </w:rPr>
              <w:t>是否一致。</w:t>
            </w:r>
          </w:p>
        </w:tc>
      </w:tr>
      <w:tr w:rsidR="00685C87" w:rsidRPr="009E26E2" w:rsidTr="00DF6D53">
        <w:tc>
          <w:tcPr>
            <w:tcW w:w="1518" w:type="dxa"/>
          </w:tcPr>
          <w:p w:rsidR="00685C87" w:rsidRPr="009E26E2" w:rsidRDefault="00685C87" w:rsidP="00685C87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Er16.42</w:t>
            </w:r>
          </w:p>
        </w:tc>
        <w:tc>
          <w:tcPr>
            <w:tcW w:w="2985" w:type="dxa"/>
          </w:tcPr>
          <w:p w:rsidR="00685C87" w:rsidRPr="009E26E2" w:rsidRDefault="00685C87" w:rsidP="00FC0665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DP</w:t>
            </w:r>
            <w:r w:rsidRPr="009E26E2">
              <w:rPr>
                <w:rFonts w:hint="eastAsia"/>
                <w:sz w:val="18"/>
                <w:szCs w:val="18"/>
              </w:rPr>
              <w:t>转</w:t>
            </w:r>
            <w:r w:rsidRPr="009E26E2">
              <w:rPr>
                <w:rFonts w:hint="eastAsia"/>
                <w:sz w:val="18"/>
                <w:szCs w:val="18"/>
              </w:rPr>
              <w:t>CANopen</w:t>
            </w:r>
            <w:r w:rsidRPr="009E26E2">
              <w:rPr>
                <w:rFonts w:hint="eastAsia"/>
                <w:sz w:val="18"/>
                <w:szCs w:val="18"/>
              </w:rPr>
              <w:t>网桥</w:t>
            </w:r>
            <w:r>
              <w:rPr>
                <w:rFonts w:hint="eastAsia"/>
                <w:sz w:val="18"/>
                <w:szCs w:val="18"/>
              </w:rPr>
              <w:t>整流本身的</w:t>
            </w:r>
            <w:r w:rsidRPr="009E26E2">
              <w:rPr>
                <w:rFonts w:hint="eastAsia"/>
                <w:sz w:val="18"/>
                <w:szCs w:val="18"/>
              </w:rPr>
              <w:t>配置参数不正确</w:t>
            </w:r>
          </w:p>
        </w:tc>
        <w:tc>
          <w:tcPr>
            <w:tcW w:w="4026" w:type="dxa"/>
          </w:tcPr>
          <w:p w:rsidR="00685C87" w:rsidRPr="009E26E2" w:rsidRDefault="00DF6D53" w:rsidP="00FC0665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</w:t>
            </w:r>
            <w:r>
              <w:rPr>
                <w:rFonts w:hint="eastAsia"/>
                <w:sz w:val="18"/>
                <w:szCs w:val="18"/>
              </w:rPr>
              <w:t>PLC</w:t>
            </w:r>
            <w:r>
              <w:rPr>
                <w:rFonts w:hint="eastAsia"/>
                <w:sz w:val="18"/>
                <w:szCs w:val="18"/>
              </w:rPr>
              <w:t>的设备专用参数中“</w:t>
            </w:r>
            <w:r>
              <w:rPr>
                <w:rFonts w:hint="eastAsia"/>
                <w:sz w:val="18"/>
                <w:szCs w:val="18"/>
              </w:rPr>
              <w:t>NO. 1</w:t>
            </w:r>
            <w:r>
              <w:rPr>
                <w:rFonts w:hint="eastAsia"/>
                <w:sz w:val="18"/>
                <w:szCs w:val="18"/>
              </w:rPr>
              <w:t>”的</w:t>
            </w:r>
            <w:r w:rsidR="005C7936">
              <w:rPr>
                <w:rFonts w:hint="eastAsia"/>
                <w:sz w:val="18"/>
                <w:szCs w:val="18"/>
              </w:rPr>
              <w:t>IN/OUT</w:t>
            </w:r>
            <w:r>
              <w:rPr>
                <w:rFonts w:hint="eastAsia"/>
                <w:sz w:val="18"/>
                <w:szCs w:val="18"/>
              </w:rPr>
              <w:t>值</w:t>
            </w:r>
            <w:r w:rsidR="003276E3">
              <w:rPr>
                <w:rFonts w:hint="eastAsia"/>
                <w:sz w:val="18"/>
                <w:szCs w:val="18"/>
              </w:rPr>
              <w:t>与</w:t>
            </w:r>
            <w:r>
              <w:rPr>
                <w:rFonts w:hint="eastAsia"/>
                <w:sz w:val="18"/>
                <w:szCs w:val="18"/>
              </w:rPr>
              <w:t>网桥单元的</w:t>
            </w:r>
            <w:r>
              <w:rPr>
                <w:rFonts w:hint="eastAsia"/>
                <w:sz w:val="18"/>
                <w:szCs w:val="18"/>
              </w:rPr>
              <w:t xml:space="preserve">AF-66/67 </w:t>
            </w:r>
            <w:r>
              <w:rPr>
                <w:rFonts w:hint="eastAsia"/>
                <w:sz w:val="18"/>
                <w:szCs w:val="18"/>
              </w:rPr>
              <w:t>是否一致。</w:t>
            </w:r>
          </w:p>
        </w:tc>
      </w:tr>
    </w:tbl>
    <w:p w:rsidR="005D5BC5" w:rsidRDefault="005D5BC5" w:rsidP="005D5BC5">
      <w:pPr>
        <w:spacing w:before="62" w:after="62"/>
        <w:rPr>
          <w:b/>
        </w:rPr>
      </w:pPr>
      <w:r w:rsidRPr="00E550A8">
        <w:rPr>
          <w:rFonts w:hint="eastAsia"/>
          <w:b/>
        </w:rPr>
        <w:t>注：在配置出错时，复位网桥单元错误后，</w:t>
      </w:r>
      <w:r w:rsidRPr="00E550A8">
        <w:rPr>
          <w:rFonts w:hint="eastAsia"/>
          <w:b/>
        </w:rPr>
        <w:t>DP</w:t>
      </w:r>
      <w:r w:rsidRPr="00E550A8">
        <w:rPr>
          <w:rFonts w:hint="eastAsia"/>
          <w:b/>
        </w:rPr>
        <w:t>才会重新配置。</w:t>
      </w:r>
    </w:p>
    <w:p w:rsidR="003276E3" w:rsidRPr="00E550A8" w:rsidRDefault="003276E3" w:rsidP="005D5BC5">
      <w:pPr>
        <w:spacing w:before="62" w:after="62"/>
        <w:rPr>
          <w:b/>
        </w:rPr>
      </w:pPr>
    </w:p>
    <w:p w:rsidR="00B365C3" w:rsidRPr="00B365C3" w:rsidRDefault="00B365C3" w:rsidP="009E26E2">
      <w:pPr>
        <w:spacing w:before="62" w:after="62"/>
        <w:rPr>
          <w:sz w:val="18"/>
          <w:szCs w:val="18"/>
        </w:rPr>
      </w:pPr>
      <w:r w:rsidRPr="00B365C3">
        <w:rPr>
          <w:rFonts w:hint="eastAsia"/>
          <w:sz w:val="18"/>
          <w:szCs w:val="18"/>
        </w:rPr>
        <w:t>逆变单元的故障码如下：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8"/>
        <w:gridCol w:w="3565"/>
        <w:gridCol w:w="4026"/>
      </w:tblGrid>
      <w:tr w:rsidR="00DF6D53" w:rsidRPr="006B75C7" w:rsidTr="00DF6D53">
        <w:tc>
          <w:tcPr>
            <w:tcW w:w="938" w:type="dxa"/>
            <w:shd w:val="clear" w:color="auto" w:fill="EEECE1"/>
          </w:tcPr>
          <w:p w:rsidR="00DF6D53" w:rsidRPr="00B365C3" w:rsidRDefault="00DF6D53" w:rsidP="00DF6D53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错误码</w:t>
            </w:r>
          </w:p>
        </w:tc>
        <w:tc>
          <w:tcPr>
            <w:tcW w:w="3565" w:type="dxa"/>
            <w:shd w:val="clear" w:color="auto" w:fill="EEECE1"/>
          </w:tcPr>
          <w:p w:rsidR="00DF6D53" w:rsidRPr="00B365C3" w:rsidRDefault="00DF6D53" w:rsidP="00DF6D53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描述</w:t>
            </w:r>
          </w:p>
        </w:tc>
        <w:tc>
          <w:tcPr>
            <w:tcW w:w="4026" w:type="dxa"/>
            <w:shd w:val="clear" w:color="auto" w:fill="EEECE1"/>
          </w:tcPr>
          <w:p w:rsidR="00DF6D53" w:rsidRPr="00B365C3" w:rsidRDefault="00DF6D53" w:rsidP="00DF6D53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排查</w:t>
            </w:r>
          </w:p>
        </w:tc>
      </w:tr>
      <w:tr w:rsidR="00DF6D53" w:rsidRPr="006B75C7" w:rsidTr="00DF6D53">
        <w:tc>
          <w:tcPr>
            <w:tcW w:w="938" w:type="dxa"/>
          </w:tcPr>
          <w:p w:rsidR="00DF6D53" w:rsidRPr="00B365C3" w:rsidRDefault="00DF6D53" w:rsidP="00DF6D53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Er16.11</w:t>
            </w:r>
          </w:p>
        </w:tc>
        <w:tc>
          <w:tcPr>
            <w:tcW w:w="3565" w:type="dxa"/>
          </w:tcPr>
          <w:p w:rsidR="00DF6D53" w:rsidRPr="00B365C3" w:rsidRDefault="00DF6D53" w:rsidP="00DF6D53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CANopen</w:t>
            </w:r>
            <w:r w:rsidRPr="00B365C3">
              <w:rPr>
                <w:rFonts w:hint="eastAsia"/>
                <w:sz w:val="18"/>
                <w:szCs w:val="18"/>
              </w:rPr>
              <w:t>从站通讯超时</w:t>
            </w:r>
          </w:p>
        </w:tc>
        <w:tc>
          <w:tcPr>
            <w:tcW w:w="4026" w:type="dxa"/>
          </w:tcPr>
          <w:p w:rsidR="00DF6D53" w:rsidRPr="00B365C3" w:rsidRDefault="00DF6D53" w:rsidP="00DF6D53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查看线缆的连接</w:t>
            </w:r>
          </w:p>
        </w:tc>
      </w:tr>
      <w:tr w:rsidR="00DF6D53" w:rsidRPr="006B75C7" w:rsidTr="00DF6D53">
        <w:tc>
          <w:tcPr>
            <w:tcW w:w="938" w:type="dxa"/>
          </w:tcPr>
          <w:p w:rsidR="00DF6D53" w:rsidRPr="00B365C3" w:rsidRDefault="00DF6D53" w:rsidP="00DF6D53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Er16.12</w:t>
            </w:r>
          </w:p>
        </w:tc>
        <w:tc>
          <w:tcPr>
            <w:tcW w:w="3565" w:type="dxa"/>
          </w:tcPr>
          <w:p w:rsidR="00DF6D53" w:rsidRPr="00B365C3" w:rsidRDefault="00DF6D53" w:rsidP="00DF6D53">
            <w:pPr>
              <w:spacing w:before="62" w:after="62"/>
              <w:rPr>
                <w:sz w:val="18"/>
                <w:szCs w:val="18"/>
              </w:rPr>
            </w:pPr>
            <w:r w:rsidRPr="00B365C3">
              <w:rPr>
                <w:rFonts w:hint="eastAsia"/>
                <w:sz w:val="18"/>
                <w:szCs w:val="18"/>
              </w:rPr>
              <w:t>CANopen</w:t>
            </w:r>
            <w:r w:rsidRPr="00B365C3">
              <w:rPr>
                <w:rFonts w:hint="eastAsia"/>
                <w:sz w:val="18"/>
                <w:szCs w:val="18"/>
              </w:rPr>
              <w:t>配置映射与实际传输映射不一致</w:t>
            </w:r>
          </w:p>
        </w:tc>
        <w:tc>
          <w:tcPr>
            <w:tcW w:w="4026" w:type="dxa"/>
          </w:tcPr>
          <w:p w:rsidR="00DF6D53" w:rsidRPr="00B365C3" w:rsidRDefault="00DF6D53" w:rsidP="00DF6D53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</w:t>
            </w:r>
            <w:r>
              <w:rPr>
                <w:rFonts w:hint="eastAsia"/>
                <w:sz w:val="18"/>
                <w:szCs w:val="18"/>
              </w:rPr>
              <w:t>AF</w:t>
            </w:r>
            <w:r>
              <w:rPr>
                <w:rFonts w:hint="eastAsia"/>
                <w:sz w:val="18"/>
                <w:szCs w:val="18"/>
              </w:rPr>
              <w:t>组的映射情况</w:t>
            </w:r>
          </w:p>
        </w:tc>
      </w:tr>
      <w:tr w:rsidR="00DF6D53" w:rsidRPr="006B75C7" w:rsidTr="00DF6D53">
        <w:tc>
          <w:tcPr>
            <w:tcW w:w="938" w:type="dxa"/>
          </w:tcPr>
          <w:p w:rsidR="00DF6D53" w:rsidRPr="00B365C3" w:rsidRDefault="00DF6D53" w:rsidP="00DF6D53">
            <w:pPr>
              <w:spacing w:before="62" w:after="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>
              <w:rPr>
                <w:rFonts w:hint="eastAsia"/>
                <w:sz w:val="18"/>
                <w:szCs w:val="18"/>
              </w:rPr>
              <w:t>r16.13</w:t>
            </w:r>
          </w:p>
        </w:tc>
        <w:tc>
          <w:tcPr>
            <w:tcW w:w="3565" w:type="dxa"/>
          </w:tcPr>
          <w:p w:rsidR="00DF6D53" w:rsidRPr="00B365C3" w:rsidRDefault="00DF6D53" w:rsidP="00DF6D53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整流单元与逆变单元通讯失败</w:t>
            </w:r>
          </w:p>
        </w:tc>
        <w:tc>
          <w:tcPr>
            <w:tcW w:w="4026" w:type="dxa"/>
          </w:tcPr>
          <w:p w:rsidR="00DF6D53" w:rsidRDefault="00DF6D53" w:rsidP="00DF6D53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：检查线缆是否正确连接；</w:t>
            </w:r>
          </w:p>
          <w:p w:rsidR="00DF6D53" w:rsidRDefault="00DF6D53" w:rsidP="00DF6D53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：检查网格的终端电阻是否正确，正确的方式为网络的首端与尾端要连接。</w:t>
            </w:r>
          </w:p>
          <w:p w:rsidR="00DF6D53" w:rsidRPr="00DF6D53" w:rsidRDefault="00DF6D53" w:rsidP="00DF6D53">
            <w:pPr>
              <w:spacing w:before="62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：检查</w:t>
            </w:r>
            <w:r>
              <w:rPr>
                <w:rFonts w:hint="eastAsia"/>
                <w:sz w:val="18"/>
                <w:szCs w:val="18"/>
              </w:rPr>
              <w:t>FD-12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CAN</w:t>
            </w:r>
            <w:r>
              <w:rPr>
                <w:rFonts w:hint="eastAsia"/>
                <w:sz w:val="18"/>
                <w:szCs w:val="18"/>
              </w:rPr>
              <w:t>波特率是否一致</w:t>
            </w:r>
          </w:p>
        </w:tc>
      </w:tr>
    </w:tbl>
    <w:p w:rsidR="009E26E2" w:rsidRDefault="009E26E2" w:rsidP="009E26E2">
      <w:pPr>
        <w:spacing w:before="62" w:after="62"/>
        <w:rPr>
          <w:b/>
          <w:sz w:val="18"/>
          <w:szCs w:val="18"/>
        </w:rPr>
      </w:pPr>
    </w:p>
    <w:p w:rsidR="003276E3" w:rsidRDefault="003276E3" w:rsidP="009E26E2">
      <w:pPr>
        <w:spacing w:before="62" w:after="62"/>
        <w:rPr>
          <w:sz w:val="18"/>
          <w:szCs w:val="18"/>
        </w:rPr>
      </w:pPr>
    </w:p>
    <w:p w:rsidR="001D4116" w:rsidRDefault="001D4116" w:rsidP="009E26E2">
      <w:pPr>
        <w:spacing w:before="62" w:after="62"/>
        <w:rPr>
          <w:sz w:val="18"/>
          <w:szCs w:val="18"/>
        </w:rPr>
      </w:pPr>
    </w:p>
    <w:p w:rsidR="00D33505" w:rsidRDefault="00D33505" w:rsidP="009E26E2">
      <w:pPr>
        <w:spacing w:before="62" w:after="62"/>
        <w:rPr>
          <w:b/>
        </w:rPr>
      </w:pPr>
    </w:p>
    <w:p w:rsidR="00D33505" w:rsidRDefault="004B3CBA" w:rsidP="009E26E2">
      <w:pPr>
        <w:spacing w:before="62" w:after="62"/>
        <w:rPr>
          <w:b/>
        </w:rPr>
      </w:pPr>
      <w:r>
        <w:rPr>
          <w:rFonts w:hint="eastAsia"/>
          <w:b/>
        </w:rPr>
        <w:t xml:space="preserve">9.4.6  </w:t>
      </w:r>
      <w:r w:rsidR="00600897">
        <w:rPr>
          <w:rFonts w:hint="eastAsia"/>
          <w:b/>
        </w:rPr>
        <w:t>应用说明</w:t>
      </w:r>
    </w:p>
    <w:p w:rsidR="00600897" w:rsidRPr="006053A4" w:rsidRDefault="004B3CBA" w:rsidP="00600897">
      <w:pPr>
        <w:spacing w:before="62" w:after="62"/>
        <w:rPr>
          <w:b/>
        </w:rPr>
      </w:pPr>
      <w:r>
        <w:rPr>
          <w:rFonts w:hint="eastAsia"/>
          <w:b/>
        </w:rPr>
        <w:t xml:space="preserve">9.4.6.1 </w:t>
      </w:r>
      <w:r w:rsidR="00600897" w:rsidRPr="006053A4">
        <w:rPr>
          <w:rFonts w:hint="eastAsia"/>
          <w:b/>
        </w:rPr>
        <w:t>配置变频器参数</w:t>
      </w:r>
    </w:p>
    <w:p w:rsidR="00600897" w:rsidRPr="006053A4" w:rsidRDefault="00960793" w:rsidP="006053A4">
      <w:pPr>
        <w:spacing w:before="62" w:after="62"/>
        <w:rPr>
          <w:sz w:val="18"/>
          <w:szCs w:val="18"/>
        </w:rPr>
      </w:pPr>
      <w:r w:rsidRPr="004B3CBA">
        <w:rPr>
          <w:rFonts w:hint="eastAsia"/>
          <w:b/>
          <w:sz w:val="18"/>
          <w:szCs w:val="18"/>
        </w:rPr>
        <w:t>第一步</w:t>
      </w:r>
      <w:r w:rsidR="006053A4">
        <w:rPr>
          <w:rFonts w:hint="eastAsia"/>
          <w:sz w:val="18"/>
          <w:szCs w:val="18"/>
        </w:rPr>
        <w:t>：</w:t>
      </w:r>
      <w:r w:rsidR="00600897" w:rsidRPr="006053A4">
        <w:rPr>
          <w:rFonts w:hint="eastAsia"/>
          <w:sz w:val="18"/>
          <w:szCs w:val="18"/>
        </w:rPr>
        <w:t>设置作为网桥的整流单元</w:t>
      </w:r>
    </w:p>
    <w:p w:rsidR="00600897" w:rsidRDefault="00600897" w:rsidP="00600897">
      <w:pPr>
        <w:pStyle w:val="af8"/>
        <w:numPr>
          <w:ilvl w:val="0"/>
          <w:numId w:val="37"/>
        </w:numPr>
        <w:spacing w:before="48" w:after="48"/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FD-10  </w:t>
      </w:r>
      <w:r>
        <w:rPr>
          <w:rFonts w:hint="eastAsia"/>
          <w:sz w:val="18"/>
          <w:szCs w:val="18"/>
        </w:rPr>
        <w:t>设为“</w:t>
      </w: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”，网桥模式</w:t>
      </w:r>
      <w:r>
        <w:rPr>
          <w:rFonts w:hint="eastAsia"/>
          <w:sz w:val="18"/>
          <w:szCs w:val="18"/>
        </w:rPr>
        <w:t>;</w:t>
      </w:r>
    </w:p>
    <w:p w:rsidR="00600897" w:rsidRDefault="00600897" w:rsidP="00600897">
      <w:pPr>
        <w:pStyle w:val="af8"/>
        <w:numPr>
          <w:ilvl w:val="0"/>
          <w:numId w:val="37"/>
        </w:numPr>
        <w:spacing w:before="48" w:after="48"/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FD-20 </w:t>
      </w:r>
      <w:r>
        <w:rPr>
          <w:rFonts w:hint="eastAsia"/>
          <w:sz w:val="18"/>
          <w:szCs w:val="18"/>
        </w:rPr>
        <w:t>设置</w:t>
      </w:r>
      <w:r>
        <w:rPr>
          <w:rFonts w:hint="eastAsia"/>
          <w:sz w:val="18"/>
          <w:szCs w:val="18"/>
        </w:rPr>
        <w:t xml:space="preserve">DP </w:t>
      </w:r>
      <w:r>
        <w:rPr>
          <w:rFonts w:hint="eastAsia"/>
          <w:sz w:val="18"/>
          <w:szCs w:val="18"/>
        </w:rPr>
        <w:t>从站站号，与</w:t>
      </w:r>
      <w:r>
        <w:rPr>
          <w:rFonts w:hint="eastAsia"/>
          <w:sz w:val="18"/>
          <w:szCs w:val="18"/>
        </w:rPr>
        <w:t xml:space="preserve">PLC </w:t>
      </w:r>
      <w:r>
        <w:rPr>
          <w:rFonts w:hint="eastAsia"/>
          <w:sz w:val="18"/>
          <w:szCs w:val="18"/>
        </w:rPr>
        <w:t>从站系统中的站号一致。</w:t>
      </w:r>
    </w:p>
    <w:p w:rsidR="00600897" w:rsidRPr="005600A9" w:rsidRDefault="00600897" w:rsidP="00600897">
      <w:pPr>
        <w:pStyle w:val="af8"/>
        <w:numPr>
          <w:ilvl w:val="0"/>
          <w:numId w:val="37"/>
        </w:numPr>
        <w:spacing w:before="48" w:after="48"/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通过设置</w:t>
      </w:r>
      <w:r>
        <w:rPr>
          <w:rFonts w:hint="eastAsia"/>
          <w:sz w:val="18"/>
          <w:szCs w:val="18"/>
        </w:rPr>
        <w:t xml:space="preserve">AF-00 </w:t>
      </w:r>
      <w:r>
        <w:rPr>
          <w:rFonts w:hint="eastAsia"/>
          <w:sz w:val="18"/>
          <w:szCs w:val="18"/>
        </w:rPr>
        <w:t>到</w:t>
      </w:r>
      <w:r>
        <w:rPr>
          <w:rFonts w:hint="eastAsia"/>
          <w:sz w:val="18"/>
          <w:szCs w:val="18"/>
        </w:rPr>
        <w:t xml:space="preserve">AF-63 </w:t>
      </w:r>
      <w:r>
        <w:rPr>
          <w:rFonts w:hint="eastAsia"/>
          <w:sz w:val="18"/>
          <w:szCs w:val="18"/>
        </w:rPr>
        <w:t>，配置网桥单元本身与</w:t>
      </w:r>
      <w:r>
        <w:rPr>
          <w:rFonts w:hint="eastAsia"/>
          <w:sz w:val="18"/>
          <w:szCs w:val="18"/>
        </w:rPr>
        <w:t xml:space="preserve">PLC </w:t>
      </w:r>
      <w:r>
        <w:rPr>
          <w:rFonts w:hint="eastAsia"/>
          <w:sz w:val="18"/>
          <w:szCs w:val="18"/>
        </w:rPr>
        <w:t>交互的数据。默认为空，可直接使用默认参数。一般情况下网桥单元无需要与</w:t>
      </w:r>
      <w:r>
        <w:rPr>
          <w:rFonts w:hint="eastAsia"/>
          <w:sz w:val="18"/>
          <w:szCs w:val="18"/>
        </w:rPr>
        <w:t>PLC</w:t>
      </w:r>
      <w:r>
        <w:rPr>
          <w:rFonts w:hint="eastAsia"/>
          <w:sz w:val="18"/>
          <w:szCs w:val="18"/>
        </w:rPr>
        <w:t>进行数据交互。具体的设置，参照</w:t>
      </w:r>
      <w:r w:rsidR="003A1D1A" w:rsidRPr="003A1D1A">
        <w:rPr>
          <w:rFonts w:hint="eastAsia"/>
          <w:sz w:val="18"/>
          <w:szCs w:val="18"/>
        </w:rPr>
        <w:t>CANopen</w:t>
      </w:r>
      <w:r w:rsidR="003A1D1A" w:rsidRPr="003A1D1A">
        <w:rPr>
          <w:rFonts w:hint="eastAsia"/>
          <w:sz w:val="18"/>
          <w:szCs w:val="18"/>
        </w:rPr>
        <w:t>从站配置说明</w:t>
      </w:r>
      <w:r w:rsidR="003A1D1A">
        <w:rPr>
          <w:rFonts w:hint="eastAsia"/>
          <w:sz w:val="18"/>
          <w:szCs w:val="18"/>
        </w:rPr>
        <w:t>章节</w:t>
      </w:r>
      <w:r>
        <w:rPr>
          <w:rFonts w:hint="eastAsia"/>
          <w:sz w:val="18"/>
          <w:szCs w:val="18"/>
        </w:rPr>
        <w:t>。</w:t>
      </w:r>
    </w:p>
    <w:p w:rsidR="00600897" w:rsidRPr="006053A4" w:rsidRDefault="00960793" w:rsidP="006053A4">
      <w:pPr>
        <w:spacing w:before="62" w:after="62"/>
        <w:rPr>
          <w:sz w:val="18"/>
          <w:szCs w:val="18"/>
        </w:rPr>
      </w:pPr>
      <w:r w:rsidRPr="004B3CBA">
        <w:rPr>
          <w:rFonts w:hint="eastAsia"/>
          <w:b/>
          <w:sz w:val="18"/>
          <w:szCs w:val="18"/>
        </w:rPr>
        <w:t>第二步</w:t>
      </w:r>
      <w:r w:rsidR="006053A4">
        <w:rPr>
          <w:rFonts w:hint="eastAsia"/>
          <w:sz w:val="18"/>
          <w:szCs w:val="18"/>
        </w:rPr>
        <w:t>：</w:t>
      </w:r>
      <w:r w:rsidR="00600897" w:rsidRPr="006053A4">
        <w:rPr>
          <w:rFonts w:hint="eastAsia"/>
          <w:sz w:val="18"/>
          <w:szCs w:val="18"/>
        </w:rPr>
        <w:t>设置网桥的其它从站单元，可以是逆变单元，也可以是整流单元。</w:t>
      </w:r>
    </w:p>
    <w:p w:rsidR="00600897" w:rsidRDefault="00600897" w:rsidP="00600897">
      <w:pPr>
        <w:pStyle w:val="af8"/>
        <w:numPr>
          <w:ilvl w:val="0"/>
          <w:numId w:val="38"/>
        </w:numPr>
        <w:spacing w:before="48" w:after="48"/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设置每个从站单元的站号</w:t>
      </w:r>
      <w:r>
        <w:rPr>
          <w:rFonts w:hint="eastAsia"/>
          <w:sz w:val="18"/>
          <w:szCs w:val="18"/>
        </w:rPr>
        <w:t>FD-13</w:t>
      </w:r>
      <w:r>
        <w:rPr>
          <w:rFonts w:hint="eastAsia"/>
          <w:sz w:val="18"/>
          <w:szCs w:val="18"/>
        </w:rPr>
        <w:t>，站号必须是从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开始，顺序的设置。且不能重复。如果网络中有多余的整流单元或逆变单元，且不需要进行组网控制的，此功能码不需要设置，使用默认值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，即可。</w:t>
      </w:r>
    </w:p>
    <w:p w:rsidR="00600897" w:rsidRPr="005600A9" w:rsidRDefault="00600897" w:rsidP="00600897">
      <w:pPr>
        <w:pStyle w:val="af8"/>
        <w:numPr>
          <w:ilvl w:val="0"/>
          <w:numId w:val="38"/>
        </w:numPr>
        <w:spacing w:before="48" w:after="48"/>
        <w:ind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通过设置</w:t>
      </w:r>
      <w:r>
        <w:rPr>
          <w:rFonts w:hint="eastAsia"/>
          <w:sz w:val="18"/>
          <w:szCs w:val="18"/>
        </w:rPr>
        <w:t xml:space="preserve">AF-00 </w:t>
      </w:r>
      <w:r>
        <w:rPr>
          <w:rFonts w:hint="eastAsia"/>
          <w:sz w:val="18"/>
          <w:szCs w:val="18"/>
        </w:rPr>
        <w:t>到</w:t>
      </w:r>
      <w:r>
        <w:rPr>
          <w:rFonts w:hint="eastAsia"/>
          <w:sz w:val="18"/>
          <w:szCs w:val="18"/>
        </w:rPr>
        <w:t xml:space="preserve">AF-63 </w:t>
      </w:r>
      <w:r>
        <w:rPr>
          <w:rFonts w:hint="eastAsia"/>
          <w:sz w:val="18"/>
          <w:szCs w:val="18"/>
        </w:rPr>
        <w:t>，配置网桥的各从站本身与</w:t>
      </w:r>
      <w:r>
        <w:rPr>
          <w:rFonts w:hint="eastAsia"/>
          <w:sz w:val="18"/>
          <w:szCs w:val="18"/>
        </w:rPr>
        <w:t xml:space="preserve">PLC </w:t>
      </w:r>
      <w:r>
        <w:rPr>
          <w:rFonts w:hint="eastAsia"/>
          <w:sz w:val="18"/>
          <w:szCs w:val="18"/>
        </w:rPr>
        <w:t>交互的数据。逆变单元可直接使用默认参数。具体的设置，参照</w:t>
      </w:r>
      <w:r w:rsidR="003A1D1A" w:rsidRPr="003A1D1A">
        <w:rPr>
          <w:rFonts w:hint="eastAsia"/>
          <w:sz w:val="18"/>
          <w:szCs w:val="18"/>
        </w:rPr>
        <w:t>CANopen</w:t>
      </w:r>
      <w:r w:rsidR="003A1D1A" w:rsidRPr="003A1D1A">
        <w:rPr>
          <w:rFonts w:hint="eastAsia"/>
          <w:sz w:val="18"/>
          <w:szCs w:val="18"/>
        </w:rPr>
        <w:t>从站配置说明</w:t>
      </w:r>
      <w:r w:rsidR="003A1D1A">
        <w:rPr>
          <w:rFonts w:hint="eastAsia"/>
          <w:sz w:val="18"/>
          <w:szCs w:val="18"/>
        </w:rPr>
        <w:t>章节。</w:t>
      </w:r>
    </w:p>
    <w:p w:rsidR="00600897" w:rsidRDefault="00600897" w:rsidP="009E26E2">
      <w:pPr>
        <w:spacing w:before="62" w:after="62"/>
        <w:rPr>
          <w:b/>
        </w:rPr>
      </w:pPr>
    </w:p>
    <w:p w:rsidR="001D4116" w:rsidRDefault="004B3CBA" w:rsidP="009E26E2">
      <w:pPr>
        <w:spacing w:before="62" w:after="62"/>
        <w:rPr>
          <w:sz w:val="18"/>
          <w:szCs w:val="18"/>
        </w:rPr>
      </w:pPr>
      <w:r>
        <w:rPr>
          <w:rFonts w:hint="eastAsia"/>
          <w:b/>
        </w:rPr>
        <w:t xml:space="preserve">9.4.6.2 </w:t>
      </w:r>
      <w:r w:rsidR="001D4116" w:rsidRPr="00E550A8">
        <w:rPr>
          <w:rFonts w:hint="eastAsia"/>
          <w:b/>
        </w:rPr>
        <w:t>在</w:t>
      </w:r>
      <w:r w:rsidR="001D4116" w:rsidRPr="00E550A8">
        <w:rPr>
          <w:rFonts w:hint="eastAsia"/>
          <w:b/>
        </w:rPr>
        <w:t>s7-300</w:t>
      </w:r>
      <w:r w:rsidR="001D4116" w:rsidRPr="00E550A8">
        <w:rPr>
          <w:rFonts w:hint="eastAsia"/>
          <w:b/>
        </w:rPr>
        <w:t>的</w:t>
      </w:r>
      <w:r w:rsidR="001D4116">
        <w:rPr>
          <w:rFonts w:hint="eastAsia"/>
          <w:b/>
        </w:rPr>
        <w:t>主站配置</w:t>
      </w:r>
    </w:p>
    <w:p w:rsidR="001D4116" w:rsidRPr="009E26E2" w:rsidRDefault="001D4116" w:rsidP="001D4116">
      <w:pPr>
        <w:spacing w:before="62" w:after="62"/>
        <w:rPr>
          <w:sz w:val="18"/>
          <w:szCs w:val="18"/>
        </w:rPr>
      </w:pPr>
    </w:p>
    <w:p w:rsidR="001D4116" w:rsidRDefault="001D4116" w:rsidP="001D4116">
      <w:pPr>
        <w:spacing w:before="62" w:after="62"/>
        <w:rPr>
          <w:sz w:val="18"/>
          <w:szCs w:val="18"/>
        </w:rPr>
      </w:pPr>
      <w:r w:rsidRPr="009E26E2">
        <w:rPr>
          <w:sz w:val="18"/>
          <w:szCs w:val="18"/>
        </w:rPr>
        <w:t>在</w:t>
      </w:r>
      <w:r w:rsidRPr="009E26E2">
        <w:rPr>
          <w:sz w:val="18"/>
          <w:szCs w:val="18"/>
        </w:rPr>
        <w:t>PROFIBUS</w:t>
      </w:r>
      <w:r w:rsidRPr="009E26E2">
        <w:rPr>
          <w:sz w:val="18"/>
          <w:szCs w:val="18"/>
        </w:rPr>
        <w:t>主站使用时一定要首先配置从站的</w:t>
      </w:r>
      <w:r w:rsidRPr="009E26E2">
        <w:rPr>
          <w:sz w:val="18"/>
          <w:szCs w:val="18"/>
        </w:rPr>
        <w:t>GSD</w:t>
      </w:r>
      <w:r w:rsidRPr="009E26E2">
        <w:rPr>
          <w:sz w:val="18"/>
          <w:szCs w:val="18"/>
        </w:rPr>
        <w:t>文件，使对应从站设备添加到主站的系统中</w:t>
      </w:r>
      <w:r w:rsidRPr="009E26E2">
        <w:rPr>
          <w:rFonts w:hint="eastAsia"/>
          <w:sz w:val="18"/>
          <w:szCs w:val="18"/>
        </w:rPr>
        <w:t>，如已存在可忽略第二步</w:t>
      </w:r>
      <w:r w:rsidRPr="009E26E2">
        <w:rPr>
          <w:sz w:val="18"/>
          <w:szCs w:val="18"/>
        </w:rPr>
        <w:t>。</w:t>
      </w:r>
      <w:r w:rsidRPr="009E26E2">
        <w:rPr>
          <w:sz w:val="18"/>
          <w:szCs w:val="18"/>
        </w:rPr>
        <w:t>GSD</w:t>
      </w:r>
      <w:r w:rsidRPr="009E26E2">
        <w:rPr>
          <w:sz w:val="18"/>
          <w:szCs w:val="18"/>
        </w:rPr>
        <w:t>文件可以向</w:t>
      </w:r>
      <w:r w:rsidRPr="009E26E2">
        <w:rPr>
          <w:rFonts w:hint="eastAsia"/>
          <w:sz w:val="18"/>
          <w:szCs w:val="18"/>
        </w:rPr>
        <w:t>汇川代理</w:t>
      </w:r>
      <w:r w:rsidRPr="009E26E2">
        <w:rPr>
          <w:sz w:val="18"/>
          <w:szCs w:val="18"/>
        </w:rPr>
        <w:t>商或厂家索取。</w:t>
      </w:r>
      <w:r w:rsidRPr="009E26E2">
        <w:rPr>
          <w:rFonts w:hint="eastAsia"/>
          <w:sz w:val="18"/>
          <w:szCs w:val="18"/>
        </w:rPr>
        <w:t>具体操作如下：</w:t>
      </w:r>
    </w:p>
    <w:p w:rsidR="00B76BF3" w:rsidRPr="009E26E2" w:rsidRDefault="00B76BF3" w:rsidP="001D4116">
      <w:pPr>
        <w:spacing w:before="62" w:after="62"/>
        <w:rPr>
          <w:sz w:val="18"/>
          <w:szCs w:val="18"/>
        </w:rPr>
      </w:pPr>
    </w:p>
    <w:p w:rsidR="001D4116" w:rsidRPr="009E26E2" w:rsidRDefault="006053A4" w:rsidP="001D4116">
      <w:pPr>
        <w:spacing w:before="62" w:after="62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第一步</w:t>
      </w:r>
      <w:r w:rsidR="001D4116" w:rsidRPr="00E550A8">
        <w:rPr>
          <w:rFonts w:hint="eastAsia"/>
          <w:b/>
          <w:sz w:val="18"/>
          <w:szCs w:val="18"/>
        </w:rPr>
        <w:t>：</w:t>
      </w:r>
      <w:r w:rsidR="001D4116" w:rsidRPr="009E26E2">
        <w:rPr>
          <w:rFonts w:hint="eastAsia"/>
          <w:sz w:val="18"/>
          <w:szCs w:val="18"/>
        </w:rPr>
        <w:t>在</w:t>
      </w:r>
      <w:r w:rsidR="001D4116" w:rsidRPr="009E26E2">
        <w:rPr>
          <w:rFonts w:hint="eastAsia"/>
          <w:sz w:val="18"/>
          <w:szCs w:val="18"/>
        </w:rPr>
        <w:t>STEP7</w:t>
      </w:r>
      <w:r w:rsidR="001D4116" w:rsidRPr="009E26E2">
        <w:rPr>
          <w:rFonts w:hint="eastAsia"/>
          <w:sz w:val="18"/>
          <w:szCs w:val="18"/>
        </w:rPr>
        <w:t>中建立一工程，在工程中添加</w:t>
      </w:r>
      <w:r w:rsidR="001D4116" w:rsidRPr="009E26E2">
        <w:rPr>
          <w:rFonts w:hint="eastAsia"/>
          <w:sz w:val="18"/>
          <w:szCs w:val="18"/>
        </w:rPr>
        <w:t>S7 -300</w:t>
      </w:r>
      <w:r w:rsidR="001D4116" w:rsidRPr="009E26E2">
        <w:rPr>
          <w:rFonts w:hint="eastAsia"/>
          <w:sz w:val="18"/>
          <w:szCs w:val="18"/>
        </w:rPr>
        <w:t>的主站，图示如下：</w:t>
      </w:r>
    </w:p>
    <w:p w:rsidR="001D4116" w:rsidRDefault="003431E9" w:rsidP="001D4116">
      <w:pPr>
        <w:spacing w:before="62" w:after="62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>
            <wp:extent cx="4267657" cy="3006547"/>
            <wp:effectExtent l="19050" t="0" r="0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952" cy="3007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116" w:rsidRPr="009E26E2" w:rsidRDefault="001D4116" w:rsidP="001D4116">
      <w:pPr>
        <w:spacing w:before="62" w:after="62"/>
        <w:rPr>
          <w:sz w:val="18"/>
          <w:szCs w:val="18"/>
        </w:rPr>
      </w:pPr>
    </w:p>
    <w:p w:rsidR="001D4116" w:rsidRPr="009E26E2" w:rsidRDefault="001D4116" w:rsidP="001D4116">
      <w:pPr>
        <w:spacing w:before="62" w:after="62"/>
        <w:rPr>
          <w:sz w:val="18"/>
          <w:szCs w:val="18"/>
        </w:rPr>
      </w:pPr>
      <w:r w:rsidRPr="00E550A8">
        <w:rPr>
          <w:rFonts w:hint="eastAsia"/>
          <w:b/>
          <w:sz w:val="18"/>
          <w:szCs w:val="18"/>
        </w:rPr>
        <w:t>第二步：</w:t>
      </w:r>
      <w:r w:rsidRPr="009E26E2">
        <w:rPr>
          <w:sz w:val="18"/>
          <w:szCs w:val="18"/>
        </w:rPr>
        <w:t>双击硬件标志进入</w:t>
      </w:r>
      <w:r w:rsidRPr="009E26E2">
        <w:rPr>
          <w:sz w:val="18"/>
          <w:szCs w:val="18"/>
        </w:rPr>
        <w:t>HW config</w:t>
      </w:r>
      <w:r w:rsidRPr="009E26E2">
        <w:rPr>
          <w:sz w:val="18"/>
          <w:szCs w:val="18"/>
        </w:rPr>
        <w:t>配置，在</w:t>
      </w:r>
      <w:r w:rsidRPr="009E26E2">
        <w:rPr>
          <w:sz w:val="18"/>
          <w:szCs w:val="18"/>
        </w:rPr>
        <w:t>HW config</w:t>
      </w:r>
      <w:r w:rsidRPr="009E26E2">
        <w:rPr>
          <w:sz w:val="18"/>
          <w:szCs w:val="18"/>
        </w:rPr>
        <w:t>配置画面添加</w:t>
      </w:r>
      <w:r w:rsidRPr="009E26E2">
        <w:rPr>
          <w:sz w:val="18"/>
          <w:szCs w:val="18"/>
        </w:rPr>
        <w:t>MD</w:t>
      </w:r>
      <w:r w:rsidRPr="009E26E2">
        <w:rPr>
          <w:rFonts w:hint="eastAsia"/>
          <w:sz w:val="18"/>
          <w:szCs w:val="18"/>
        </w:rPr>
        <w:t>810</w:t>
      </w:r>
      <w:r w:rsidRPr="009E26E2">
        <w:rPr>
          <w:sz w:val="18"/>
          <w:szCs w:val="18"/>
        </w:rPr>
        <w:t>DP.GSD</w:t>
      </w:r>
      <w:r w:rsidRPr="009E26E2">
        <w:rPr>
          <w:sz w:val="18"/>
          <w:szCs w:val="18"/>
        </w:rPr>
        <w:t>文件，操作如下</w:t>
      </w:r>
      <w:r w:rsidRPr="009E26E2">
        <w:rPr>
          <w:rFonts w:hint="eastAsia"/>
          <w:sz w:val="18"/>
          <w:szCs w:val="18"/>
        </w:rPr>
        <w:t>（注意：</w:t>
      </w:r>
      <w:r w:rsidRPr="009E26E2">
        <w:rPr>
          <w:rFonts w:hint="eastAsia"/>
          <w:sz w:val="18"/>
          <w:szCs w:val="18"/>
        </w:rPr>
        <w:t>GSD</w:t>
      </w:r>
      <w:r w:rsidRPr="009E26E2">
        <w:rPr>
          <w:rFonts w:hint="eastAsia"/>
          <w:sz w:val="18"/>
          <w:szCs w:val="18"/>
        </w:rPr>
        <w:t>文件不要存放在中文路径，否则</w:t>
      </w:r>
      <w:r w:rsidRPr="009E26E2">
        <w:rPr>
          <w:rFonts w:hint="eastAsia"/>
          <w:sz w:val="18"/>
          <w:szCs w:val="18"/>
        </w:rPr>
        <w:t>Step7</w:t>
      </w:r>
      <w:r w:rsidRPr="009E26E2">
        <w:rPr>
          <w:rFonts w:hint="eastAsia"/>
          <w:sz w:val="18"/>
          <w:szCs w:val="18"/>
        </w:rPr>
        <w:t>可能无法识别）</w:t>
      </w:r>
      <w:r w:rsidRPr="009E26E2">
        <w:rPr>
          <w:sz w:val="18"/>
          <w:szCs w:val="18"/>
        </w:rPr>
        <w:t>：</w:t>
      </w:r>
    </w:p>
    <w:p w:rsidR="001D4116" w:rsidRPr="009E26E2" w:rsidRDefault="000232C3" w:rsidP="001D4116">
      <w:pPr>
        <w:spacing w:before="62" w:after="62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4267657" cy="346740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411" cy="346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116" w:rsidRPr="009E26E2" w:rsidRDefault="001D4116" w:rsidP="001D4116">
      <w:pPr>
        <w:spacing w:before="62" w:after="62"/>
        <w:rPr>
          <w:sz w:val="18"/>
          <w:szCs w:val="18"/>
        </w:rPr>
      </w:pPr>
    </w:p>
    <w:p w:rsidR="001D4116" w:rsidRPr="009E26E2" w:rsidRDefault="001D4116" w:rsidP="001D4116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ab/>
      </w:r>
      <w:r w:rsidRPr="009E26E2">
        <w:rPr>
          <w:rFonts w:hint="eastAsia"/>
          <w:sz w:val="18"/>
          <w:szCs w:val="18"/>
        </w:rPr>
        <w:t>点击安装，安装完成之后则会</w:t>
      </w:r>
      <w:r w:rsidRPr="009E26E2">
        <w:rPr>
          <w:sz w:val="18"/>
          <w:szCs w:val="18"/>
        </w:rPr>
        <w:t>存在</w:t>
      </w:r>
      <w:r w:rsidRPr="009E26E2">
        <w:rPr>
          <w:rFonts w:hint="eastAsia"/>
          <w:sz w:val="18"/>
          <w:szCs w:val="18"/>
        </w:rPr>
        <w:t>Gateway</w:t>
      </w:r>
      <w:r w:rsidRPr="009E26E2">
        <w:rPr>
          <w:rFonts w:hint="eastAsia"/>
          <w:sz w:val="18"/>
          <w:szCs w:val="18"/>
        </w:rPr>
        <w:t>下出现</w:t>
      </w:r>
      <w:r w:rsidRPr="009E26E2">
        <w:rPr>
          <w:rFonts w:hint="eastAsia"/>
          <w:sz w:val="18"/>
          <w:szCs w:val="18"/>
        </w:rPr>
        <w:t>MD810-gateway</w:t>
      </w:r>
      <w:r w:rsidRPr="009E26E2">
        <w:rPr>
          <w:sz w:val="18"/>
          <w:szCs w:val="18"/>
        </w:rPr>
        <w:t>模块</w:t>
      </w:r>
      <w:r w:rsidRPr="009E26E2">
        <w:rPr>
          <w:rFonts w:hint="eastAsia"/>
          <w:sz w:val="18"/>
          <w:szCs w:val="18"/>
        </w:rPr>
        <w:t>，如下图：</w:t>
      </w:r>
    </w:p>
    <w:p w:rsidR="001D4116" w:rsidRPr="009E26E2" w:rsidRDefault="000232C3" w:rsidP="001D4116">
      <w:pPr>
        <w:spacing w:before="62" w:after="62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>
            <wp:extent cx="4274973" cy="3394253"/>
            <wp:effectExtent l="1905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668" cy="3397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116" w:rsidRDefault="001D4116" w:rsidP="001D4116">
      <w:pPr>
        <w:spacing w:before="62" w:after="62"/>
        <w:rPr>
          <w:sz w:val="18"/>
          <w:szCs w:val="18"/>
        </w:rPr>
      </w:pPr>
    </w:p>
    <w:p w:rsidR="001D4116" w:rsidRDefault="001D4116" w:rsidP="001D4116">
      <w:pPr>
        <w:spacing w:before="62" w:after="62"/>
        <w:rPr>
          <w:sz w:val="18"/>
          <w:szCs w:val="18"/>
        </w:rPr>
      </w:pPr>
      <w:r w:rsidRPr="00E550A8">
        <w:rPr>
          <w:rFonts w:hint="eastAsia"/>
          <w:b/>
          <w:sz w:val="18"/>
          <w:szCs w:val="18"/>
        </w:rPr>
        <w:t>第三步：</w:t>
      </w:r>
      <w:r w:rsidR="005600A9">
        <w:rPr>
          <w:rFonts w:hint="eastAsia"/>
          <w:sz w:val="18"/>
          <w:szCs w:val="18"/>
        </w:rPr>
        <w:t>建立从站</w:t>
      </w:r>
      <w:r>
        <w:rPr>
          <w:rFonts w:hint="eastAsia"/>
          <w:sz w:val="18"/>
          <w:szCs w:val="18"/>
        </w:rPr>
        <w:t>系统</w:t>
      </w:r>
      <w:r w:rsidR="005600A9">
        <w:rPr>
          <w:rFonts w:hint="eastAsia"/>
          <w:sz w:val="18"/>
          <w:szCs w:val="18"/>
        </w:rPr>
        <w:t>，</w:t>
      </w:r>
      <w:r>
        <w:rPr>
          <w:rFonts w:hint="eastAsia"/>
          <w:sz w:val="18"/>
          <w:szCs w:val="18"/>
        </w:rPr>
        <w:t>如下图，关于主站的建立，在此不进行说明。</w:t>
      </w:r>
    </w:p>
    <w:p w:rsidR="0079472F" w:rsidRDefault="001D4116" w:rsidP="001D4116">
      <w:pPr>
        <w:spacing w:before="62" w:after="62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  <w:t xml:space="preserve">  </w:t>
      </w:r>
    </w:p>
    <w:p w:rsidR="001D4116" w:rsidRPr="009E26E2" w:rsidRDefault="0079472F" w:rsidP="001D4116">
      <w:pPr>
        <w:spacing w:before="62" w:after="62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4274973" cy="3527089"/>
            <wp:effectExtent l="1905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522" cy="3530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029" w:rsidRDefault="004A6029" w:rsidP="001D4116">
      <w:pPr>
        <w:spacing w:before="62" w:after="62"/>
        <w:rPr>
          <w:sz w:val="18"/>
          <w:szCs w:val="18"/>
        </w:rPr>
      </w:pPr>
    </w:p>
    <w:p w:rsidR="00BC61A6" w:rsidRPr="009E26E2" w:rsidRDefault="00D33505" w:rsidP="00BC61A6">
      <w:pPr>
        <w:spacing w:before="62" w:after="62"/>
        <w:rPr>
          <w:sz w:val="18"/>
          <w:szCs w:val="18"/>
        </w:rPr>
      </w:pPr>
      <w:r>
        <w:rPr>
          <w:rFonts w:hint="eastAsia"/>
          <w:b/>
          <w:sz w:val="18"/>
          <w:szCs w:val="18"/>
        </w:rPr>
        <w:t>第四</w:t>
      </w:r>
      <w:r w:rsidR="001D4116" w:rsidRPr="00E550A8">
        <w:rPr>
          <w:rFonts w:hint="eastAsia"/>
          <w:b/>
          <w:sz w:val="18"/>
          <w:szCs w:val="18"/>
        </w:rPr>
        <w:t>步：</w:t>
      </w:r>
      <w:r w:rsidR="00961472">
        <w:rPr>
          <w:rFonts w:hint="eastAsia"/>
          <w:sz w:val="18"/>
          <w:szCs w:val="18"/>
        </w:rPr>
        <w:t>配置</w:t>
      </w:r>
      <w:r w:rsidR="00961472">
        <w:rPr>
          <w:rFonts w:hint="eastAsia"/>
          <w:sz w:val="18"/>
          <w:szCs w:val="18"/>
        </w:rPr>
        <w:t xml:space="preserve">DP </w:t>
      </w:r>
      <w:r w:rsidR="00961472">
        <w:rPr>
          <w:rFonts w:hint="eastAsia"/>
          <w:sz w:val="18"/>
          <w:szCs w:val="18"/>
        </w:rPr>
        <w:t>从站参数</w:t>
      </w:r>
      <w:r w:rsidR="00BC61A6">
        <w:rPr>
          <w:rFonts w:hint="eastAsia"/>
          <w:sz w:val="18"/>
          <w:szCs w:val="18"/>
        </w:rPr>
        <w:t>。双击</w:t>
      </w:r>
      <w:r w:rsidR="00BC61A6">
        <w:rPr>
          <w:rFonts w:hint="eastAsia"/>
          <w:sz w:val="18"/>
          <w:szCs w:val="18"/>
        </w:rPr>
        <w:t>MD810</w:t>
      </w:r>
      <w:r w:rsidR="00BC61A6">
        <w:rPr>
          <w:rFonts w:hint="eastAsia"/>
          <w:sz w:val="18"/>
          <w:szCs w:val="18"/>
        </w:rPr>
        <w:t>从站站点，如下图：</w:t>
      </w:r>
    </w:p>
    <w:p w:rsidR="001D4116" w:rsidRPr="009E26E2" w:rsidRDefault="00BC61A6" w:rsidP="001D4116">
      <w:pPr>
        <w:spacing w:before="62" w:after="62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>
            <wp:extent cx="4294592" cy="3321101"/>
            <wp:effectExtent l="1905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398" cy="3320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1A6" w:rsidRDefault="00BC61A6" w:rsidP="001D4116">
      <w:pPr>
        <w:spacing w:before="62" w:after="62"/>
        <w:rPr>
          <w:sz w:val="18"/>
          <w:szCs w:val="18"/>
        </w:rPr>
      </w:pPr>
    </w:p>
    <w:p w:rsidR="00BC61A6" w:rsidRPr="00BC61A6" w:rsidRDefault="001D4116" w:rsidP="00BC61A6">
      <w:pPr>
        <w:pStyle w:val="af8"/>
        <w:numPr>
          <w:ilvl w:val="0"/>
          <w:numId w:val="39"/>
        </w:numPr>
        <w:spacing w:before="48" w:after="48"/>
        <w:ind w:firstLineChars="0"/>
        <w:rPr>
          <w:sz w:val="18"/>
          <w:szCs w:val="18"/>
        </w:rPr>
      </w:pPr>
      <w:r w:rsidRPr="00BC61A6">
        <w:rPr>
          <w:rFonts w:hint="eastAsia"/>
          <w:sz w:val="18"/>
          <w:szCs w:val="18"/>
        </w:rPr>
        <w:t>“</w:t>
      </w:r>
      <w:r w:rsidRPr="00BC61A6">
        <w:rPr>
          <w:rFonts w:hint="eastAsia"/>
          <w:sz w:val="18"/>
          <w:szCs w:val="18"/>
        </w:rPr>
        <w:t xml:space="preserve">The number of devices </w:t>
      </w:r>
      <w:r w:rsidR="00BC61A6">
        <w:rPr>
          <w:rFonts w:hint="eastAsia"/>
          <w:sz w:val="18"/>
          <w:szCs w:val="18"/>
        </w:rPr>
        <w:t>”</w:t>
      </w:r>
      <w:r w:rsidR="00BC61A6">
        <w:rPr>
          <w:rFonts w:hint="eastAsia"/>
          <w:sz w:val="18"/>
          <w:szCs w:val="18"/>
        </w:rPr>
        <w:t xml:space="preserve"> </w:t>
      </w:r>
      <w:r w:rsidR="00BC61A6">
        <w:rPr>
          <w:rFonts w:hint="eastAsia"/>
          <w:sz w:val="18"/>
          <w:szCs w:val="18"/>
        </w:rPr>
        <w:t>，</w:t>
      </w:r>
      <w:r w:rsidRPr="00BC61A6">
        <w:rPr>
          <w:rFonts w:hint="eastAsia"/>
          <w:sz w:val="18"/>
          <w:szCs w:val="18"/>
        </w:rPr>
        <w:t>指的是</w:t>
      </w:r>
      <w:r w:rsidR="00BC61A6">
        <w:rPr>
          <w:rFonts w:hint="eastAsia"/>
          <w:sz w:val="18"/>
          <w:szCs w:val="18"/>
        </w:rPr>
        <w:t>网络中</w:t>
      </w:r>
      <w:r w:rsidRPr="00BC61A6">
        <w:rPr>
          <w:rFonts w:hint="eastAsia"/>
          <w:sz w:val="18"/>
          <w:szCs w:val="18"/>
        </w:rPr>
        <w:t>CANopen</w:t>
      </w:r>
      <w:r w:rsidRPr="00BC61A6">
        <w:rPr>
          <w:rFonts w:hint="eastAsia"/>
          <w:sz w:val="18"/>
          <w:szCs w:val="18"/>
        </w:rPr>
        <w:t>从站数，最大为</w:t>
      </w:r>
      <w:r w:rsidRPr="00BC61A6">
        <w:rPr>
          <w:rFonts w:hint="eastAsia"/>
          <w:sz w:val="18"/>
          <w:szCs w:val="18"/>
        </w:rPr>
        <w:t>30</w:t>
      </w:r>
      <w:r w:rsidR="00BC61A6">
        <w:rPr>
          <w:rFonts w:hint="eastAsia"/>
          <w:sz w:val="18"/>
          <w:szCs w:val="18"/>
        </w:rPr>
        <w:t xml:space="preserve"> </w:t>
      </w:r>
      <w:r w:rsidR="00BC61A6">
        <w:rPr>
          <w:rFonts w:hint="eastAsia"/>
          <w:sz w:val="18"/>
          <w:szCs w:val="18"/>
        </w:rPr>
        <w:t>。包括网桥本身，假设一个整流单元（网桥）加</w:t>
      </w:r>
      <w:r w:rsidR="00BC61A6">
        <w:rPr>
          <w:rFonts w:hint="eastAsia"/>
          <w:sz w:val="18"/>
          <w:szCs w:val="18"/>
        </w:rPr>
        <w:t>5</w:t>
      </w:r>
      <w:r w:rsidR="00BC61A6">
        <w:rPr>
          <w:rFonts w:hint="eastAsia"/>
          <w:sz w:val="18"/>
          <w:szCs w:val="18"/>
        </w:rPr>
        <w:t>个逆变单元，此</w:t>
      </w:r>
      <w:r w:rsidR="00FF3CF2">
        <w:rPr>
          <w:rFonts w:hint="eastAsia"/>
          <w:sz w:val="18"/>
          <w:szCs w:val="18"/>
        </w:rPr>
        <w:t>数值</w:t>
      </w:r>
      <w:r w:rsidR="00BC61A6">
        <w:rPr>
          <w:rFonts w:hint="eastAsia"/>
          <w:sz w:val="18"/>
          <w:szCs w:val="18"/>
        </w:rPr>
        <w:t>等于</w:t>
      </w:r>
      <w:r w:rsidR="00BC61A6">
        <w:rPr>
          <w:rFonts w:hint="eastAsia"/>
          <w:sz w:val="18"/>
          <w:szCs w:val="18"/>
        </w:rPr>
        <w:t>6</w:t>
      </w:r>
      <w:r w:rsidR="00BC61A6">
        <w:rPr>
          <w:rFonts w:hint="eastAsia"/>
          <w:sz w:val="18"/>
          <w:szCs w:val="18"/>
        </w:rPr>
        <w:t>。</w:t>
      </w:r>
    </w:p>
    <w:p w:rsidR="001D4116" w:rsidRDefault="001D4116" w:rsidP="00BC61A6">
      <w:pPr>
        <w:pStyle w:val="af8"/>
        <w:numPr>
          <w:ilvl w:val="0"/>
          <w:numId w:val="39"/>
        </w:numPr>
        <w:spacing w:before="48" w:after="48"/>
        <w:ind w:firstLineChars="0"/>
        <w:rPr>
          <w:sz w:val="18"/>
          <w:szCs w:val="18"/>
        </w:rPr>
      </w:pPr>
      <w:r w:rsidRPr="00BC61A6">
        <w:rPr>
          <w:rFonts w:hint="eastAsia"/>
          <w:sz w:val="18"/>
          <w:szCs w:val="18"/>
        </w:rPr>
        <w:t>“</w:t>
      </w:r>
      <w:r w:rsidRPr="00BC61A6">
        <w:rPr>
          <w:rFonts w:hint="eastAsia"/>
          <w:sz w:val="18"/>
          <w:szCs w:val="18"/>
        </w:rPr>
        <w:t>NO.1</w:t>
      </w:r>
      <w:r w:rsidR="00BC61A6">
        <w:rPr>
          <w:rFonts w:hint="eastAsia"/>
          <w:sz w:val="18"/>
          <w:szCs w:val="18"/>
        </w:rPr>
        <w:t>、</w:t>
      </w:r>
      <w:r w:rsidR="00BC61A6">
        <w:rPr>
          <w:rFonts w:hint="eastAsia"/>
          <w:sz w:val="18"/>
          <w:szCs w:val="18"/>
        </w:rPr>
        <w:t>NO.2</w:t>
      </w:r>
      <w:r w:rsidR="00BC61A6">
        <w:rPr>
          <w:rFonts w:hint="eastAsia"/>
          <w:sz w:val="18"/>
          <w:szCs w:val="18"/>
        </w:rPr>
        <w:t>、</w:t>
      </w:r>
      <w:r w:rsidR="00BC61A6">
        <w:rPr>
          <w:rFonts w:hint="eastAsia"/>
          <w:sz w:val="18"/>
          <w:szCs w:val="18"/>
        </w:rPr>
        <w:t xml:space="preserve">NO.3  </w:t>
      </w:r>
      <w:r w:rsidR="00BC61A6">
        <w:rPr>
          <w:sz w:val="18"/>
          <w:szCs w:val="18"/>
        </w:rPr>
        <w:t>……</w:t>
      </w:r>
      <w:r w:rsidR="00BC61A6">
        <w:rPr>
          <w:rFonts w:hint="eastAsia"/>
          <w:sz w:val="18"/>
          <w:szCs w:val="18"/>
        </w:rPr>
        <w:t>”</w:t>
      </w:r>
      <w:r w:rsidR="00BC61A6">
        <w:rPr>
          <w:rFonts w:hint="eastAsia"/>
          <w:sz w:val="18"/>
          <w:szCs w:val="18"/>
        </w:rPr>
        <w:t xml:space="preserve"> </w:t>
      </w:r>
      <w:r w:rsidR="00BC61A6">
        <w:rPr>
          <w:rFonts w:hint="eastAsia"/>
          <w:sz w:val="18"/>
          <w:szCs w:val="18"/>
        </w:rPr>
        <w:t>，</w:t>
      </w:r>
      <w:r w:rsidR="00CE62F4">
        <w:rPr>
          <w:rFonts w:hint="eastAsia"/>
          <w:sz w:val="18"/>
          <w:szCs w:val="18"/>
        </w:rPr>
        <w:t xml:space="preserve">NO.1 </w:t>
      </w:r>
      <w:r w:rsidR="00CE62F4">
        <w:rPr>
          <w:rFonts w:hint="eastAsia"/>
          <w:sz w:val="18"/>
          <w:szCs w:val="18"/>
        </w:rPr>
        <w:t>网桥本身。</w:t>
      </w:r>
      <w:r w:rsidR="00CE62F4">
        <w:rPr>
          <w:rFonts w:hint="eastAsia"/>
          <w:sz w:val="18"/>
          <w:szCs w:val="18"/>
        </w:rPr>
        <w:t xml:space="preserve"> NO.2 </w:t>
      </w:r>
      <w:r w:rsidR="00CE62F4">
        <w:rPr>
          <w:rFonts w:hint="eastAsia"/>
          <w:sz w:val="18"/>
          <w:szCs w:val="18"/>
        </w:rPr>
        <w:t>是</w:t>
      </w:r>
      <w:r w:rsidR="00CE62F4">
        <w:rPr>
          <w:rFonts w:hint="eastAsia"/>
          <w:sz w:val="18"/>
          <w:szCs w:val="18"/>
        </w:rPr>
        <w:t xml:space="preserve">FD-13 </w:t>
      </w:r>
      <w:r w:rsidR="00CE62F4">
        <w:rPr>
          <w:rFonts w:hint="eastAsia"/>
          <w:sz w:val="18"/>
          <w:szCs w:val="18"/>
        </w:rPr>
        <w:t>等于</w:t>
      </w:r>
      <w:r w:rsidR="00CE62F4">
        <w:rPr>
          <w:rFonts w:hint="eastAsia"/>
          <w:sz w:val="18"/>
          <w:szCs w:val="18"/>
        </w:rPr>
        <w:t>2</w:t>
      </w:r>
      <w:r w:rsidR="00CE62F4">
        <w:rPr>
          <w:rFonts w:hint="eastAsia"/>
          <w:sz w:val="18"/>
          <w:szCs w:val="18"/>
        </w:rPr>
        <w:t>的，</w:t>
      </w:r>
      <w:r w:rsidR="00CE62F4">
        <w:rPr>
          <w:rFonts w:hint="eastAsia"/>
          <w:sz w:val="18"/>
          <w:szCs w:val="18"/>
        </w:rPr>
        <w:t>2</w:t>
      </w:r>
      <w:r w:rsidR="00CE62F4">
        <w:rPr>
          <w:rFonts w:hint="eastAsia"/>
          <w:sz w:val="18"/>
          <w:szCs w:val="18"/>
        </w:rPr>
        <w:t>号地址的从站</w:t>
      </w:r>
      <w:r w:rsidR="00CE62F4">
        <w:rPr>
          <w:rFonts w:hint="eastAsia"/>
          <w:sz w:val="18"/>
          <w:szCs w:val="18"/>
        </w:rPr>
        <w:t xml:space="preserve"> </w:t>
      </w:r>
      <w:r w:rsidR="00CE62F4">
        <w:rPr>
          <w:rFonts w:hint="eastAsia"/>
          <w:sz w:val="18"/>
          <w:szCs w:val="18"/>
        </w:rPr>
        <w:t>，</w:t>
      </w:r>
      <w:r w:rsidR="00CE62F4">
        <w:rPr>
          <w:rFonts w:hint="eastAsia"/>
          <w:sz w:val="18"/>
          <w:szCs w:val="18"/>
        </w:rPr>
        <w:t>NO.3</w:t>
      </w:r>
      <w:r w:rsidR="006C0C71">
        <w:rPr>
          <w:rFonts w:hint="eastAsia"/>
          <w:sz w:val="18"/>
          <w:szCs w:val="18"/>
        </w:rPr>
        <w:t>是</w:t>
      </w:r>
      <w:r w:rsidR="006C0C71">
        <w:rPr>
          <w:rFonts w:hint="eastAsia"/>
          <w:sz w:val="18"/>
          <w:szCs w:val="18"/>
        </w:rPr>
        <w:t xml:space="preserve">FD-13 </w:t>
      </w:r>
      <w:r w:rsidR="006C0C71">
        <w:rPr>
          <w:rFonts w:hint="eastAsia"/>
          <w:sz w:val="18"/>
          <w:szCs w:val="18"/>
        </w:rPr>
        <w:t>等于</w:t>
      </w:r>
      <w:r w:rsidR="006C0C71">
        <w:rPr>
          <w:rFonts w:hint="eastAsia"/>
          <w:sz w:val="18"/>
          <w:szCs w:val="18"/>
        </w:rPr>
        <w:t>3</w:t>
      </w:r>
      <w:r w:rsidR="006C0C71">
        <w:rPr>
          <w:rFonts w:hint="eastAsia"/>
          <w:sz w:val="18"/>
          <w:szCs w:val="18"/>
        </w:rPr>
        <w:t>的，</w:t>
      </w:r>
      <w:r w:rsidR="006C0C71">
        <w:rPr>
          <w:rFonts w:hint="eastAsia"/>
          <w:sz w:val="18"/>
          <w:szCs w:val="18"/>
        </w:rPr>
        <w:t>3</w:t>
      </w:r>
      <w:r w:rsidR="006C0C71">
        <w:rPr>
          <w:rFonts w:hint="eastAsia"/>
          <w:sz w:val="18"/>
          <w:szCs w:val="18"/>
        </w:rPr>
        <w:t>号地址的从站，</w:t>
      </w:r>
      <w:r w:rsidR="006C0C71">
        <w:rPr>
          <w:rFonts w:hint="eastAsia"/>
          <w:sz w:val="18"/>
          <w:szCs w:val="18"/>
        </w:rPr>
        <w:t xml:space="preserve">NO.n </w:t>
      </w:r>
      <w:r w:rsidR="00CE62F4">
        <w:rPr>
          <w:rFonts w:hint="eastAsia"/>
          <w:sz w:val="18"/>
          <w:szCs w:val="18"/>
        </w:rPr>
        <w:t>以此类推。</w:t>
      </w:r>
    </w:p>
    <w:p w:rsidR="006C0C71" w:rsidRDefault="006C0C71" w:rsidP="00FF3CF2">
      <w:pPr>
        <w:pStyle w:val="af8"/>
        <w:numPr>
          <w:ilvl w:val="0"/>
          <w:numId w:val="39"/>
        </w:numPr>
        <w:spacing w:before="48" w:after="48"/>
        <w:ind w:firstLineChars="0"/>
        <w:rPr>
          <w:sz w:val="18"/>
          <w:szCs w:val="18"/>
        </w:rPr>
      </w:pPr>
      <w:r w:rsidRPr="006C0C71">
        <w:rPr>
          <w:rFonts w:hint="eastAsia"/>
          <w:sz w:val="18"/>
          <w:szCs w:val="18"/>
        </w:rPr>
        <w:t>“</w:t>
      </w:r>
      <w:r w:rsidRPr="006C0C71">
        <w:rPr>
          <w:rFonts w:hint="eastAsia"/>
          <w:sz w:val="18"/>
          <w:szCs w:val="18"/>
        </w:rPr>
        <w:t>IN</w:t>
      </w:r>
      <w:r w:rsidRPr="006C0C71">
        <w:rPr>
          <w:rFonts w:hint="eastAsia"/>
          <w:sz w:val="18"/>
          <w:szCs w:val="18"/>
        </w:rPr>
        <w:t>、</w:t>
      </w:r>
      <w:r w:rsidRPr="006C0C71">
        <w:rPr>
          <w:rFonts w:hint="eastAsia"/>
          <w:sz w:val="18"/>
          <w:szCs w:val="18"/>
        </w:rPr>
        <w:t>OUT</w:t>
      </w:r>
      <w:r w:rsidRPr="006C0C71">
        <w:rPr>
          <w:rFonts w:hint="eastAsia"/>
          <w:sz w:val="18"/>
          <w:szCs w:val="18"/>
        </w:rPr>
        <w:t>”，</w:t>
      </w:r>
      <w:r w:rsidRPr="006C0C71">
        <w:rPr>
          <w:rFonts w:hint="eastAsia"/>
          <w:sz w:val="18"/>
          <w:szCs w:val="18"/>
        </w:rPr>
        <w:t xml:space="preserve"> IN</w:t>
      </w:r>
      <w:r w:rsidRPr="006C0C71">
        <w:rPr>
          <w:rFonts w:hint="eastAsia"/>
          <w:sz w:val="18"/>
          <w:szCs w:val="18"/>
        </w:rPr>
        <w:t>：变频器</w:t>
      </w:r>
      <w:r w:rsidR="00FF3CF2">
        <w:rPr>
          <w:rFonts w:hint="eastAsia"/>
          <w:sz w:val="18"/>
          <w:szCs w:val="18"/>
        </w:rPr>
        <w:t>到</w:t>
      </w:r>
      <w:r w:rsidRPr="006C0C71">
        <w:rPr>
          <w:rFonts w:hint="eastAsia"/>
          <w:sz w:val="18"/>
          <w:szCs w:val="18"/>
        </w:rPr>
        <w:t>PLC</w:t>
      </w:r>
      <w:r w:rsidRPr="006C0C71">
        <w:rPr>
          <w:rFonts w:hint="eastAsia"/>
          <w:sz w:val="18"/>
          <w:szCs w:val="18"/>
        </w:rPr>
        <w:t>的数据，</w:t>
      </w:r>
      <w:r w:rsidRPr="006C0C71">
        <w:rPr>
          <w:rFonts w:hint="eastAsia"/>
          <w:sz w:val="18"/>
          <w:szCs w:val="18"/>
        </w:rPr>
        <w:t xml:space="preserve"> OUT </w:t>
      </w:r>
      <w:r w:rsidRPr="006C0C71">
        <w:rPr>
          <w:rFonts w:hint="eastAsia"/>
          <w:sz w:val="18"/>
          <w:szCs w:val="18"/>
        </w:rPr>
        <w:t>：</w:t>
      </w:r>
      <w:r w:rsidRPr="006C0C71">
        <w:rPr>
          <w:rFonts w:hint="eastAsia"/>
          <w:sz w:val="18"/>
          <w:szCs w:val="18"/>
        </w:rPr>
        <w:t xml:space="preserve">PLC </w:t>
      </w:r>
      <w:r w:rsidRPr="006C0C71">
        <w:rPr>
          <w:rFonts w:hint="eastAsia"/>
          <w:sz w:val="18"/>
          <w:szCs w:val="18"/>
        </w:rPr>
        <w:t>到变频器的数据</w:t>
      </w:r>
      <w:r>
        <w:rPr>
          <w:rFonts w:hint="eastAsia"/>
          <w:sz w:val="18"/>
          <w:szCs w:val="18"/>
        </w:rPr>
        <w:t>。</w:t>
      </w:r>
    </w:p>
    <w:p w:rsidR="003F6B26" w:rsidRDefault="003F6B26" w:rsidP="001933BC">
      <w:pPr>
        <w:spacing w:before="62" w:after="62"/>
        <w:ind w:firstLineChars="250" w:firstLine="450"/>
        <w:rPr>
          <w:sz w:val="18"/>
          <w:szCs w:val="18"/>
        </w:rPr>
      </w:pPr>
      <w:r>
        <w:rPr>
          <w:rFonts w:hint="eastAsia"/>
          <w:sz w:val="18"/>
          <w:szCs w:val="18"/>
        </w:rPr>
        <w:t>由以上得出</w:t>
      </w:r>
      <w:r>
        <w:rPr>
          <w:rFonts w:hint="eastAsia"/>
          <w:sz w:val="18"/>
          <w:szCs w:val="18"/>
        </w:rPr>
        <w:t xml:space="preserve">NO.2  IN </w:t>
      </w:r>
      <w:r>
        <w:rPr>
          <w:rFonts w:hint="eastAsia"/>
          <w:sz w:val="18"/>
          <w:szCs w:val="18"/>
        </w:rPr>
        <w:t>指</w:t>
      </w:r>
      <w:r w:rsidR="008E25D2">
        <w:rPr>
          <w:rFonts w:hint="eastAsia"/>
          <w:sz w:val="18"/>
          <w:szCs w:val="18"/>
        </w:rPr>
        <w:t>2</w:t>
      </w:r>
      <w:r w:rsidR="008E25D2">
        <w:rPr>
          <w:rFonts w:hint="eastAsia"/>
          <w:sz w:val="18"/>
          <w:szCs w:val="18"/>
        </w:rPr>
        <w:t>号站的</w:t>
      </w:r>
      <w:r w:rsidR="008E25D2" w:rsidRPr="006C0C71">
        <w:rPr>
          <w:rFonts w:hint="eastAsia"/>
          <w:sz w:val="18"/>
          <w:szCs w:val="18"/>
        </w:rPr>
        <w:t>变频器</w:t>
      </w:r>
      <w:r w:rsidR="008E25D2">
        <w:rPr>
          <w:rFonts w:hint="eastAsia"/>
          <w:sz w:val="18"/>
          <w:szCs w:val="18"/>
        </w:rPr>
        <w:t>到</w:t>
      </w:r>
      <w:r w:rsidR="008E25D2" w:rsidRPr="006C0C71">
        <w:rPr>
          <w:rFonts w:hint="eastAsia"/>
          <w:sz w:val="18"/>
          <w:szCs w:val="18"/>
        </w:rPr>
        <w:t>PLC</w:t>
      </w:r>
      <w:r w:rsidR="008E25D2" w:rsidRPr="006C0C71">
        <w:rPr>
          <w:rFonts w:hint="eastAsia"/>
          <w:sz w:val="18"/>
          <w:szCs w:val="18"/>
        </w:rPr>
        <w:t>的数据</w:t>
      </w:r>
      <w:r w:rsidR="001933BC">
        <w:rPr>
          <w:rFonts w:hint="eastAsia"/>
          <w:sz w:val="18"/>
          <w:szCs w:val="18"/>
        </w:rPr>
        <w:t>个数</w:t>
      </w:r>
      <w:r w:rsidR="008E25D2">
        <w:rPr>
          <w:rFonts w:hint="eastAsia"/>
          <w:sz w:val="18"/>
          <w:szCs w:val="18"/>
        </w:rPr>
        <w:t>，以</w:t>
      </w:r>
      <w:r w:rsidR="001933BC">
        <w:rPr>
          <w:rFonts w:hint="eastAsia"/>
          <w:sz w:val="18"/>
          <w:szCs w:val="18"/>
        </w:rPr>
        <w:t>字为</w:t>
      </w:r>
      <w:r w:rsidR="008E25D2">
        <w:rPr>
          <w:rFonts w:hint="eastAsia"/>
          <w:sz w:val="18"/>
          <w:szCs w:val="18"/>
        </w:rPr>
        <w:t>单位</w:t>
      </w:r>
      <w:r w:rsidR="001933BC">
        <w:rPr>
          <w:rFonts w:hint="eastAsia"/>
          <w:sz w:val="18"/>
          <w:szCs w:val="18"/>
        </w:rPr>
        <w:t>。</w:t>
      </w:r>
      <w:r w:rsidR="001933BC">
        <w:rPr>
          <w:rFonts w:hint="eastAsia"/>
          <w:sz w:val="18"/>
          <w:szCs w:val="18"/>
        </w:rPr>
        <w:t xml:space="preserve"> NO.2  OUT </w:t>
      </w:r>
      <w:r w:rsidR="001933BC">
        <w:rPr>
          <w:rFonts w:hint="eastAsia"/>
          <w:sz w:val="18"/>
          <w:szCs w:val="18"/>
        </w:rPr>
        <w:t>指</w:t>
      </w:r>
      <w:r w:rsidR="001933BC">
        <w:rPr>
          <w:rFonts w:hint="eastAsia"/>
          <w:sz w:val="18"/>
          <w:szCs w:val="18"/>
        </w:rPr>
        <w:t>2</w:t>
      </w:r>
      <w:r w:rsidR="001933BC">
        <w:rPr>
          <w:rFonts w:hint="eastAsia"/>
          <w:sz w:val="18"/>
          <w:szCs w:val="18"/>
        </w:rPr>
        <w:t>号站的</w:t>
      </w:r>
      <w:r w:rsidR="001933BC" w:rsidRPr="006C0C71">
        <w:rPr>
          <w:rFonts w:hint="eastAsia"/>
          <w:sz w:val="18"/>
          <w:szCs w:val="18"/>
        </w:rPr>
        <w:t xml:space="preserve">PLC </w:t>
      </w:r>
      <w:r w:rsidR="001933BC" w:rsidRPr="006C0C71">
        <w:rPr>
          <w:rFonts w:hint="eastAsia"/>
          <w:sz w:val="18"/>
          <w:szCs w:val="18"/>
        </w:rPr>
        <w:t>到变频器的数据</w:t>
      </w:r>
      <w:r w:rsidR="001933BC">
        <w:rPr>
          <w:rFonts w:hint="eastAsia"/>
          <w:sz w:val="18"/>
          <w:szCs w:val="18"/>
        </w:rPr>
        <w:t>个数，以字为单位。</w:t>
      </w:r>
    </w:p>
    <w:p w:rsidR="001D4116" w:rsidRDefault="001933BC" w:rsidP="001933BC">
      <w:pPr>
        <w:spacing w:before="62" w:after="62"/>
        <w:ind w:firstLineChars="250" w:firstLine="450"/>
        <w:rPr>
          <w:sz w:val="18"/>
          <w:szCs w:val="18"/>
        </w:rPr>
      </w:pPr>
      <w:r>
        <w:rPr>
          <w:rFonts w:hint="eastAsia"/>
          <w:sz w:val="18"/>
          <w:szCs w:val="18"/>
        </w:rPr>
        <w:t>另外，</w:t>
      </w:r>
      <w:r>
        <w:rPr>
          <w:rFonts w:hint="eastAsia"/>
          <w:sz w:val="18"/>
          <w:szCs w:val="18"/>
        </w:rPr>
        <w:t>IN</w:t>
      </w:r>
      <w:r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 xml:space="preserve">OUT </w:t>
      </w:r>
      <w:r>
        <w:rPr>
          <w:rFonts w:hint="eastAsia"/>
          <w:sz w:val="18"/>
          <w:szCs w:val="18"/>
        </w:rPr>
        <w:t>的具体的值可查看每个站点的功能码，</w:t>
      </w:r>
      <w:r w:rsidR="001D4116">
        <w:rPr>
          <w:rFonts w:hint="eastAsia"/>
          <w:sz w:val="18"/>
          <w:szCs w:val="18"/>
        </w:rPr>
        <w:t xml:space="preserve">OUT </w:t>
      </w:r>
      <w:r w:rsidR="001D4116">
        <w:rPr>
          <w:rFonts w:hint="eastAsia"/>
          <w:sz w:val="18"/>
          <w:szCs w:val="18"/>
        </w:rPr>
        <w:t>对应功能码</w:t>
      </w:r>
      <w:r w:rsidR="001D4116">
        <w:rPr>
          <w:rFonts w:hint="eastAsia"/>
          <w:sz w:val="18"/>
          <w:szCs w:val="18"/>
        </w:rPr>
        <w:t>AF-66</w:t>
      </w:r>
      <w:r w:rsidR="001D4116">
        <w:rPr>
          <w:rFonts w:hint="eastAsia"/>
          <w:sz w:val="18"/>
          <w:szCs w:val="18"/>
        </w:rPr>
        <w:t>，</w:t>
      </w:r>
      <w:r w:rsidR="001D4116">
        <w:rPr>
          <w:rFonts w:hint="eastAsia"/>
          <w:sz w:val="18"/>
          <w:szCs w:val="18"/>
        </w:rPr>
        <w:t xml:space="preserve">IN </w:t>
      </w:r>
      <w:r w:rsidR="001D4116">
        <w:rPr>
          <w:rFonts w:hint="eastAsia"/>
          <w:sz w:val="18"/>
          <w:szCs w:val="18"/>
        </w:rPr>
        <w:t>对应功能码</w:t>
      </w:r>
      <w:r w:rsidR="001D4116">
        <w:rPr>
          <w:rFonts w:hint="eastAsia"/>
          <w:sz w:val="18"/>
          <w:szCs w:val="18"/>
        </w:rPr>
        <w:t>AF-67</w:t>
      </w:r>
      <w:r w:rsidR="001D4116">
        <w:rPr>
          <w:rFonts w:hint="eastAsia"/>
          <w:sz w:val="18"/>
          <w:szCs w:val="18"/>
        </w:rPr>
        <w:t>。</w:t>
      </w:r>
    </w:p>
    <w:p w:rsidR="001D4116" w:rsidRPr="002B6876" w:rsidRDefault="001D4116" w:rsidP="001D4116">
      <w:pPr>
        <w:spacing w:before="62" w:after="62"/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 xml:space="preserve">AF-66  </w:t>
      </w:r>
      <w:r>
        <w:rPr>
          <w:rFonts w:hint="eastAsia"/>
          <w:sz w:val="18"/>
          <w:szCs w:val="18"/>
        </w:rPr>
        <w:t>和</w:t>
      </w:r>
      <w:r>
        <w:rPr>
          <w:rFonts w:hint="eastAsia"/>
          <w:sz w:val="18"/>
          <w:szCs w:val="18"/>
        </w:rPr>
        <w:t xml:space="preserve"> AF-67 </w:t>
      </w:r>
      <w:r>
        <w:rPr>
          <w:rFonts w:hint="eastAsia"/>
          <w:sz w:val="18"/>
          <w:szCs w:val="18"/>
        </w:rPr>
        <w:t>的值是等于每个位的和，假如</w:t>
      </w:r>
      <w:r>
        <w:rPr>
          <w:rFonts w:hint="eastAsia"/>
          <w:sz w:val="18"/>
          <w:szCs w:val="18"/>
        </w:rPr>
        <w:t xml:space="preserve">AF-66  = </w:t>
      </w:r>
      <w:r>
        <w:rPr>
          <w:rFonts w:hint="eastAsia"/>
          <w:sz w:val="18"/>
          <w:szCs w:val="18"/>
        </w:rPr>
        <w:t>“</w:t>
      </w:r>
      <w:r>
        <w:rPr>
          <w:rFonts w:hint="eastAsia"/>
          <w:sz w:val="18"/>
          <w:szCs w:val="18"/>
        </w:rPr>
        <w:t>0012</w:t>
      </w:r>
      <w:r>
        <w:rPr>
          <w:rFonts w:hint="eastAsia"/>
          <w:sz w:val="18"/>
          <w:szCs w:val="18"/>
        </w:rPr>
        <w:t>”，相当于</w:t>
      </w:r>
      <w:r>
        <w:rPr>
          <w:rFonts w:hint="eastAsia"/>
          <w:sz w:val="18"/>
          <w:szCs w:val="18"/>
        </w:rPr>
        <w:t>OUT  = 1+2 =3</w:t>
      </w:r>
      <w:r>
        <w:rPr>
          <w:rFonts w:hint="eastAsia"/>
          <w:sz w:val="18"/>
          <w:szCs w:val="18"/>
        </w:rPr>
        <w:t>。</w:t>
      </w:r>
      <w:r>
        <w:rPr>
          <w:rFonts w:hint="eastAsia"/>
          <w:sz w:val="18"/>
          <w:szCs w:val="18"/>
        </w:rPr>
        <w:t xml:space="preserve"> </w:t>
      </w:r>
    </w:p>
    <w:p w:rsidR="001D4116" w:rsidRPr="009E26E2" w:rsidRDefault="001D4116" w:rsidP="001D4116">
      <w:pPr>
        <w:spacing w:before="62" w:after="62"/>
        <w:rPr>
          <w:sz w:val="18"/>
          <w:szCs w:val="18"/>
        </w:rPr>
      </w:pPr>
    </w:p>
    <w:p w:rsidR="001D4116" w:rsidRPr="009E26E2" w:rsidRDefault="001D4116" w:rsidP="001D4116">
      <w:pPr>
        <w:spacing w:before="62" w:after="62"/>
        <w:rPr>
          <w:sz w:val="18"/>
          <w:szCs w:val="18"/>
        </w:rPr>
      </w:pPr>
      <w:r w:rsidRPr="00E550A8">
        <w:rPr>
          <w:rFonts w:hint="eastAsia"/>
          <w:b/>
          <w:sz w:val="18"/>
          <w:szCs w:val="18"/>
        </w:rPr>
        <w:t>第五步：</w:t>
      </w:r>
      <w:r w:rsidRPr="009E26E2">
        <w:rPr>
          <w:rFonts w:hint="eastAsia"/>
          <w:sz w:val="18"/>
          <w:szCs w:val="18"/>
        </w:rPr>
        <w:t>配置</w:t>
      </w:r>
      <w:r w:rsidRPr="009E26E2">
        <w:rPr>
          <w:rFonts w:hint="eastAsia"/>
          <w:sz w:val="18"/>
          <w:szCs w:val="18"/>
        </w:rPr>
        <w:t>INPUT</w:t>
      </w:r>
      <w:r w:rsidRPr="009E26E2">
        <w:rPr>
          <w:rFonts w:hint="eastAsia"/>
          <w:sz w:val="18"/>
          <w:szCs w:val="18"/>
        </w:rPr>
        <w:t>、</w:t>
      </w:r>
      <w:r w:rsidRPr="009E26E2">
        <w:rPr>
          <w:rFonts w:hint="eastAsia"/>
          <w:sz w:val="18"/>
          <w:szCs w:val="18"/>
        </w:rPr>
        <w:t>OUTPUT</w:t>
      </w:r>
      <w:r w:rsidRPr="009E26E2">
        <w:rPr>
          <w:rFonts w:hint="eastAsia"/>
          <w:sz w:val="18"/>
          <w:szCs w:val="18"/>
        </w:rPr>
        <w:t>数据长度</w:t>
      </w:r>
    </w:p>
    <w:p w:rsidR="001D4116" w:rsidRDefault="003F6CA4" w:rsidP="001D4116">
      <w:pPr>
        <w:spacing w:before="62" w:after="62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w:lastRenderedPageBreak/>
        <w:drawing>
          <wp:inline distT="0" distB="0" distL="0" distR="0">
            <wp:extent cx="4342011" cy="3295403"/>
            <wp:effectExtent l="19050" t="0" r="1389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485" cy="3297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D13" w:rsidRDefault="006B4D13" w:rsidP="008E7477">
      <w:pPr>
        <w:pStyle w:val="af8"/>
        <w:numPr>
          <w:ilvl w:val="0"/>
          <w:numId w:val="40"/>
        </w:numPr>
        <w:spacing w:before="48" w:after="48"/>
        <w:ind w:firstLineChars="0"/>
        <w:rPr>
          <w:sz w:val="18"/>
          <w:szCs w:val="18"/>
        </w:rPr>
      </w:pPr>
      <w:r w:rsidRPr="008E7477">
        <w:rPr>
          <w:rFonts w:hint="eastAsia"/>
          <w:sz w:val="18"/>
          <w:szCs w:val="18"/>
        </w:rPr>
        <w:t>“</w:t>
      </w:r>
      <w:r w:rsidRPr="008E7477">
        <w:rPr>
          <w:rFonts w:hint="eastAsia"/>
          <w:sz w:val="18"/>
          <w:szCs w:val="18"/>
        </w:rPr>
        <w:t xml:space="preserve">IN/OUT  1 word </w:t>
      </w:r>
      <w:r w:rsidRPr="008E7477">
        <w:rPr>
          <w:rFonts w:hint="eastAsia"/>
          <w:sz w:val="18"/>
          <w:szCs w:val="18"/>
        </w:rPr>
        <w:t>、</w:t>
      </w:r>
      <w:r w:rsidR="008E7477" w:rsidRPr="008E7477">
        <w:rPr>
          <w:rFonts w:hint="eastAsia"/>
          <w:sz w:val="18"/>
          <w:szCs w:val="18"/>
        </w:rPr>
        <w:t xml:space="preserve">IN/OUT  2 words </w:t>
      </w:r>
      <w:r w:rsidR="008E7477" w:rsidRPr="008E7477">
        <w:rPr>
          <w:sz w:val="18"/>
          <w:szCs w:val="18"/>
        </w:rPr>
        <w:t>……</w:t>
      </w:r>
      <w:r w:rsidR="008E7477" w:rsidRPr="008E7477">
        <w:rPr>
          <w:rFonts w:hint="eastAsia"/>
          <w:sz w:val="18"/>
          <w:szCs w:val="18"/>
        </w:rPr>
        <w:t xml:space="preserve"> </w:t>
      </w:r>
      <w:r w:rsidRPr="008E7477">
        <w:rPr>
          <w:rFonts w:hint="eastAsia"/>
          <w:sz w:val="18"/>
          <w:szCs w:val="18"/>
        </w:rPr>
        <w:t>”</w:t>
      </w:r>
      <w:r w:rsidR="008E7477" w:rsidRPr="008E7477">
        <w:rPr>
          <w:rFonts w:hint="eastAsia"/>
          <w:sz w:val="18"/>
          <w:szCs w:val="18"/>
        </w:rPr>
        <w:t xml:space="preserve"> </w:t>
      </w:r>
      <w:r w:rsidR="008E7477" w:rsidRPr="008E7477">
        <w:rPr>
          <w:rFonts w:hint="eastAsia"/>
          <w:sz w:val="18"/>
          <w:szCs w:val="18"/>
        </w:rPr>
        <w:t>：表示</w:t>
      </w:r>
      <w:r w:rsidR="008E7477" w:rsidRPr="008E7477">
        <w:rPr>
          <w:rFonts w:hint="eastAsia"/>
          <w:sz w:val="18"/>
          <w:szCs w:val="18"/>
        </w:rPr>
        <w:t>IN</w:t>
      </w:r>
      <w:r w:rsidR="008E7477" w:rsidRPr="008E7477">
        <w:rPr>
          <w:rFonts w:hint="eastAsia"/>
          <w:sz w:val="18"/>
          <w:szCs w:val="18"/>
        </w:rPr>
        <w:t>和</w:t>
      </w:r>
      <w:r w:rsidR="008E7477" w:rsidRPr="008E7477">
        <w:rPr>
          <w:rFonts w:hint="eastAsia"/>
          <w:sz w:val="18"/>
          <w:szCs w:val="18"/>
        </w:rPr>
        <w:t>OUT</w:t>
      </w:r>
      <w:r w:rsidR="008E7477" w:rsidRPr="008E7477">
        <w:rPr>
          <w:rFonts w:hint="eastAsia"/>
          <w:sz w:val="18"/>
          <w:szCs w:val="18"/>
        </w:rPr>
        <w:t>的组合，如果是</w:t>
      </w:r>
      <w:r w:rsidR="008E7477" w:rsidRPr="008E7477">
        <w:rPr>
          <w:rFonts w:hint="eastAsia"/>
          <w:sz w:val="18"/>
          <w:szCs w:val="18"/>
        </w:rPr>
        <w:t>1 word</w:t>
      </w:r>
      <w:r w:rsidR="008E7477" w:rsidRPr="008E7477">
        <w:rPr>
          <w:rFonts w:hint="eastAsia"/>
          <w:sz w:val="18"/>
          <w:szCs w:val="18"/>
        </w:rPr>
        <w:t>，即</w:t>
      </w:r>
      <w:r w:rsidR="008E7477" w:rsidRPr="008E7477">
        <w:rPr>
          <w:rFonts w:hint="eastAsia"/>
          <w:sz w:val="18"/>
          <w:szCs w:val="18"/>
        </w:rPr>
        <w:t>1</w:t>
      </w:r>
      <w:r w:rsidR="008E7477" w:rsidRPr="008E7477">
        <w:rPr>
          <w:rFonts w:hint="eastAsia"/>
          <w:sz w:val="18"/>
          <w:szCs w:val="18"/>
        </w:rPr>
        <w:t>个</w:t>
      </w:r>
      <w:r w:rsidR="008E7477" w:rsidRPr="008E7477">
        <w:rPr>
          <w:rFonts w:hint="eastAsia"/>
          <w:sz w:val="18"/>
          <w:szCs w:val="18"/>
        </w:rPr>
        <w:t>IN</w:t>
      </w:r>
      <w:r w:rsidR="008E7477" w:rsidRPr="008E7477">
        <w:rPr>
          <w:rFonts w:hint="eastAsia"/>
          <w:sz w:val="18"/>
          <w:szCs w:val="18"/>
        </w:rPr>
        <w:t>和</w:t>
      </w:r>
      <w:r w:rsidR="008E7477">
        <w:rPr>
          <w:rFonts w:hint="eastAsia"/>
          <w:sz w:val="18"/>
          <w:szCs w:val="18"/>
        </w:rPr>
        <w:t>1</w:t>
      </w:r>
      <w:r w:rsidR="008E7477">
        <w:rPr>
          <w:rFonts w:hint="eastAsia"/>
          <w:sz w:val="18"/>
          <w:szCs w:val="18"/>
        </w:rPr>
        <w:t>个</w:t>
      </w:r>
      <w:r w:rsidR="008E7477">
        <w:rPr>
          <w:rFonts w:hint="eastAsia"/>
          <w:sz w:val="18"/>
          <w:szCs w:val="18"/>
        </w:rPr>
        <w:t>OUT</w:t>
      </w:r>
      <w:r w:rsidR="008E7477">
        <w:rPr>
          <w:rFonts w:hint="eastAsia"/>
          <w:sz w:val="18"/>
          <w:szCs w:val="18"/>
        </w:rPr>
        <w:t>。</w:t>
      </w:r>
      <w:r w:rsidR="008E7477">
        <w:rPr>
          <w:rFonts w:hint="eastAsia"/>
          <w:sz w:val="18"/>
          <w:szCs w:val="18"/>
        </w:rPr>
        <w:t>2 words</w:t>
      </w:r>
      <w:r w:rsidR="008E7477" w:rsidRPr="008E7477">
        <w:rPr>
          <w:rFonts w:hint="eastAsia"/>
          <w:sz w:val="18"/>
          <w:szCs w:val="18"/>
        </w:rPr>
        <w:t>即</w:t>
      </w:r>
      <w:r w:rsidR="008E7477">
        <w:rPr>
          <w:rFonts w:hint="eastAsia"/>
          <w:sz w:val="18"/>
          <w:szCs w:val="18"/>
        </w:rPr>
        <w:t>2</w:t>
      </w:r>
      <w:r w:rsidR="008E7477" w:rsidRPr="008E7477">
        <w:rPr>
          <w:rFonts w:hint="eastAsia"/>
          <w:sz w:val="18"/>
          <w:szCs w:val="18"/>
        </w:rPr>
        <w:t>个</w:t>
      </w:r>
      <w:r w:rsidR="008E7477" w:rsidRPr="008E7477">
        <w:rPr>
          <w:rFonts w:hint="eastAsia"/>
          <w:sz w:val="18"/>
          <w:szCs w:val="18"/>
        </w:rPr>
        <w:t>IN</w:t>
      </w:r>
      <w:r w:rsidR="008E7477" w:rsidRPr="008E7477">
        <w:rPr>
          <w:rFonts w:hint="eastAsia"/>
          <w:sz w:val="18"/>
          <w:szCs w:val="18"/>
        </w:rPr>
        <w:t>和</w:t>
      </w:r>
      <w:r w:rsidR="008E7477">
        <w:rPr>
          <w:rFonts w:hint="eastAsia"/>
          <w:sz w:val="18"/>
          <w:szCs w:val="18"/>
        </w:rPr>
        <w:t>2</w:t>
      </w:r>
      <w:r w:rsidR="008E7477">
        <w:rPr>
          <w:rFonts w:hint="eastAsia"/>
          <w:sz w:val="18"/>
          <w:szCs w:val="18"/>
        </w:rPr>
        <w:t>个</w:t>
      </w:r>
      <w:r w:rsidR="008E7477">
        <w:rPr>
          <w:rFonts w:hint="eastAsia"/>
          <w:sz w:val="18"/>
          <w:szCs w:val="18"/>
        </w:rPr>
        <w:t>OUT</w:t>
      </w:r>
      <w:r w:rsidR="008E7477">
        <w:rPr>
          <w:rFonts w:hint="eastAsia"/>
          <w:sz w:val="18"/>
          <w:szCs w:val="18"/>
        </w:rPr>
        <w:t>，</w:t>
      </w:r>
      <w:r w:rsidR="008E7477">
        <w:rPr>
          <w:rFonts w:hint="eastAsia"/>
          <w:sz w:val="18"/>
          <w:szCs w:val="18"/>
        </w:rPr>
        <w:t>n words</w:t>
      </w:r>
      <w:r w:rsidR="008E7477">
        <w:rPr>
          <w:rFonts w:hint="eastAsia"/>
          <w:sz w:val="18"/>
          <w:szCs w:val="18"/>
        </w:rPr>
        <w:t xml:space="preserve">　以此类推。</w:t>
      </w:r>
    </w:p>
    <w:p w:rsidR="008E7477" w:rsidRDefault="008E7477" w:rsidP="008E7477">
      <w:pPr>
        <w:pStyle w:val="af8"/>
        <w:numPr>
          <w:ilvl w:val="0"/>
          <w:numId w:val="40"/>
        </w:numPr>
        <w:spacing w:before="48" w:after="48"/>
        <w:ind w:firstLineChars="0"/>
        <w:rPr>
          <w:sz w:val="18"/>
          <w:szCs w:val="18"/>
        </w:rPr>
      </w:pPr>
      <w:r w:rsidRPr="008E7477">
        <w:rPr>
          <w:rFonts w:hint="eastAsia"/>
          <w:sz w:val="18"/>
          <w:szCs w:val="18"/>
        </w:rPr>
        <w:t>“</w:t>
      </w:r>
      <w:r w:rsidRPr="008E7477">
        <w:rPr>
          <w:rFonts w:hint="eastAsia"/>
          <w:sz w:val="18"/>
          <w:szCs w:val="18"/>
        </w:rPr>
        <w:t>IN</w:t>
      </w:r>
      <w:r>
        <w:rPr>
          <w:rFonts w:hint="eastAsia"/>
          <w:sz w:val="18"/>
          <w:szCs w:val="18"/>
        </w:rPr>
        <w:t>PUT</w:t>
      </w:r>
      <w:r w:rsidRPr="008E7477">
        <w:rPr>
          <w:rFonts w:hint="eastAsia"/>
          <w:sz w:val="18"/>
          <w:szCs w:val="18"/>
        </w:rPr>
        <w:t xml:space="preserve">  1 word </w:t>
      </w:r>
      <w:r w:rsidRPr="008E7477">
        <w:rPr>
          <w:rFonts w:hint="eastAsia"/>
          <w:sz w:val="18"/>
          <w:szCs w:val="18"/>
        </w:rPr>
        <w:t>、</w:t>
      </w:r>
      <w:r w:rsidRPr="008E7477">
        <w:rPr>
          <w:rFonts w:hint="eastAsia"/>
          <w:sz w:val="18"/>
          <w:szCs w:val="18"/>
        </w:rPr>
        <w:t>IN</w:t>
      </w:r>
      <w:r>
        <w:rPr>
          <w:rFonts w:hint="eastAsia"/>
          <w:sz w:val="18"/>
          <w:szCs w:val="18"/>
        </w:rPr>
        <w:t xml:space="preserve">PUT  </w:t>
      </w:r>
      <w:r w:rsidRPr="008E7477">
        <w:rPr>
          <w:rFonts w:hint="eastAsia"/>
          <w:sz w:val="18"/>
          <w:szCs w:val="18"/>
        </w:rPr>
        <w:t xml:space="preserve"> 2 words </w:t>
      </w:r>
      <w:r w:rsidRPr="008E7477">
        <w:rPr>
          <w:sz w:val="18"/>
          <w:szCs w:val="18"/>
        </w:rPr>
        <w:t>……</w:t>
      </w:r>
      <w:r w:rsidRPr="008E7477">
        <w:rPr>
          <w:rFonts w:hint="eastAsia"/>
          <w:sz w:val="18"/>
          <w:szCs w:val="18"/>
        </w:rPr>
        <w:t xml:space="preserve"> </w:t>
      </w:r>
      <w:r w:rsidRPr="008E7477">
        <w:rPr>
          <w:rFonts w:hint="eastAsia"/>
          <w:sz w:val="18"/>
          <w:szCs w:val="18"/>
        </w:rPr>
        <w:t>”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：独立</w:t>
      </w:r>
      <w:r>
        <w:rPr>
          <w:rFonts w:hint="eastAsia"/>
          <w:sz w:val="18"/>
          <w:szCs w:val="18"/>
        </w:rPr>
        <w:t>IN</w:t>
      </w:r>
      <w:r>
        <w:rPr>
          <w:rFonts w:hint="eastAsia"/>
          <w:sz w:val="18"/>
          <w:szCs w:val="18"/>
        </w:rPr>
        <w:t>，如果是</w:t>
      </w:r>
      <w:r w:rsidRPr="008E7477">
        <w:rPr>
          <w:rFonts w:hint="eastAsia"/>
          <w:sz w:val="18"/>
          <w:szCs w:val="18"/>
        </w:rPr>
        <w:t>1 word</w:t>
      </w:r>
      <w:r w:rsidRPr="008E7477">
        <w:rPr>
          <w:rFonts w:hint="eastAsia"/>
          <w:sz w:val="18"/>
          <w:szCs w:val="18"/>
        </w:rPr>
        <w:t>，即</w:t>
      </w:r>
      <w:r w:rsidRPr="008E7477">
        <w:rPr>
          <w:rFonts w:hint="eastAsia"/>
          <w:sz w:val="18"/>
          <w:szCs w:val="18"/>
        </w:rPr>
        <w:t>1</w:t>
      </w:r>
      <w:r w:rsidRPr="008E7477">
        <w:rPr>
          <w:rFonts w:hint="eastAsia"/>
          <w:sz w:val="18"/>
          <w:szCs w:val="18"/>
        </w:rPr>
        <w:t>个</w:t>
      </w:r>
      <w:r w:rsidRPr="008E7477">
        <w:rPr>
          <w:rFonts w:hint="eastAsia"/>
          <w:sz w:val="18"/>
          <w:szCs w:val="18"/>
        </w:rPr>
        <w:t>IN</w:t>
      </w:r>
      <w:r>
        <w:rPr>
          <w:rFonts w:hint="eastAsia"/>
          <w:sz w:val="18"/>
          <w:szCs w:val="18"/>
        </w:rPr>
        <w:t>。</w:t>
      </w:r>
      <w:r>
        <w:rPr>
          <w:rFonts w:hint="eastAsia"/>
          <w:sz w:val="18"/>
          <w:szCs w:val="18"/>
        </w:rPr>
        <w:t>2 words</w:t>
      </w:r>
      <w:r w:rsidRPr="008E7477">
        <w:rPr>
          <w:rFonts w:hint="eastAsia"/>
          <w:sz w:val="18"/>
          <w:szCs w:val="18"/>
        </w:rPr>
        <w:t>即</w:t>
      </w:r>
      <w:r>
        <w:rPr>
          <w:rFonts w:hint="eastAsia"/>
          <w:sz w:val="18"/>
          <w:szCs w:val="18"/>
        </w:rPr>
        <w:t>2</w:t>
      </w:r>
      <w:r w:rsidRPr="008E7477">
        <w:rPr>
          <w:rFonts w:hint="eastAsia"/>
          <w:sz w:val="18"/>
          <w:szCs w:val="18"/>
        </w:rPr>
        <w:t>个</w:t>
      </w:r>
      <w:r w:rsidRPr="008E7477">
        <w:rPr>
          <w:rFonts w:hint="eastAsia"/>
          <w:sz w:val="18"/>
          <w:szCs w:val="18"/>
        </w:rPr>
        <w:t>IN</w:t>
      </w:r>
      <w:r>
        <w:rPr>
          <w:rFonts w:hint="eastAsia"/>
          <w:sz w:val="18"/>
          <w:szCs w:val="18"/>
        </w:rPr>
        <w:t>，</w:t>
      </w:r>
      <w:r>
        <w:rPr>
          <w:rFonts w:hint="eastAsia"/>
          <w:sz w:val="18"/>
          <w:szCs w:val="18"/>
        </w:rPr>
        <w:t>n words</w:t>
      </w:r>
      <w:r>
        <w:rPr>
          <w:rFonts w:hint="eastAsia"/>
          <w:sz w:val="18"/>
          <w:szCs w:val="18"/>
        </w:rPr>
        <w:t xml:space="preserve">　以此类推。</w:t>
      </w:r>
    </w:p>
    <w:p w:rsidR="008E7477" w:rsidRDefault="008E7477" w:rsidP="001D4116">
      <w:pPr>
        <w:pStyle w:val="af8"/>
        <w:numPr>
          <w:ilvl w:val="0"/>
          <w:numId w:val="40"/>
        </w:numPr>
        <w:spacing w:before="48" w:after="48"/>
        <w:ind w:firstLineChars="0"/>
        <w:rPr>
          <w:sz w:val="18"/>
          <w:szCs w:val="18"/>
        </w:rPr>
      </w:pPr>
      <w:r w:rsidRPr="008E7477">
        <w:rPr>
          <w:rFonts w:hint="eastAsia"/>
          <w:sz w:val="18"/>
          <w:szCs w:val="18"/>
        </w:rPr>
        <w:t>“</w:t>
      </w:r>
      <w:r w:rsidRPr="008E7477">
        <w:rPr>
          <w:rFonts w:hint="eastAsia"/>
          <w:sz w:val="18"/>
          <w:szCs w:val="18"/>
        </w:rPr>
        <w:t xml:space="preserve">OUTPUT  1 word </w:t>
      </w:r>
      <w:r w:rsidRPr="008E7477">
        <w:rPr>
          <w:rFonts w:hint="eastAsia"/>
          <w:sz w:val="18"/>
          <w:szCs w:val="18"/>
        </w:rPr>
        <w:t>、</w:t>
      </w:r>
      <w:r w:rsidRPr="008E7477">
        <w:rPr>
          <w:rFonts w:hint="eastAsia"/>
          <w:sz w:val="18"/>
          <w:szCs w:val="18"/>
        </w:rPr>
        <w:t xml:space="preserve">OUTPUT   2 words </w:t>
      </w:r>
      <w:r w:rsidRPr="008E7477">
        <w:rPr>
          <w:sz w:val="18"/>
          <w:szCs w:val="18"/>
        </w:rPr>
        <w:t>……</w:t>
      </w:r>
      <w:r w:rsidRPr="008E7477">
        <w:rPr>
          <w:rFonts w:hint="eastAsia"/>
          <w:sz w:val="18"/>
          <w:szCs w:val="18"/>
        </w:rPr>
        <w:t xml:space="preserve"> </w:t>
      </w:r>
      <w:r w:rsidRPr="008E7477">
        <w:rPr>
          <w:rFonts w:hint="eastAsia"/>
          <w:sz w:val="18"/>
          <w:szCs w:val="18"/>
        </w:rPr>
        <w:t>”</w:t>
      </w:r>
      <w:r w:rsidRPr="008E7477">
        <w:rPr>
          <w:rFonts w:hint="eastAsia"/>
          <w:sz w:val="18"/>
          <w:szCs w:val="18"/>
        </w:rPr>
        <w:t xml:space="preserve"> </w:t>
      </w:r>
      <w:r w:rsidRPr="008E7477">
        <w:rPr>
          <w:rFonts w:hint="eastAsia"/>
          <w:sz w:val="18"/>
          <w:szCs w:val="18"/>
        </w:rPr>
        <w:t>：</w:t>
      </w:r>
      <w:r>
        <w:rPr>
          <w:rFonts w:hint="eastAsia"/>
          <w:sz w:val="18"/>
          <w:szCs w:val="18"/>
        </w:rPr>
        <w:t>同上。</w:t>
      </w:r>
      <w:r w:rsidRPr="008E7477">
        <w:rPr>
          <w:rFonts w:hint="eastAsia"/>
          <w:sz w:val="18"/>
          <w:szCs w:val="18"/>
        </w:rPr>
        <w:t xml:space="preserve"> </w:t>
      </w:r>
    </w:p>
    <w:p w:rsidR="001B0EBD" w:rsidRPr="001B0EBD" w:rsidRDefault="001B0EBD" w:rsidP="001B0EBD">
      <w:pPr>
        <w:pStyle w:val="af8"/>
        <w:spacing w:before="48" w:after="48"/>
        <w:ind w:left="360" w:firstLineChars="0" w:firstLine="0"/>
        <w:rPr>
          <w:sz w:val="18"/>
          <w:szCs w:val="18"/>
        </w:rPr>
      </w:pPr>
    </w:p>
    <w:p w:rsidR="006540AE" w:rsidRPr="008E7477" w:rsidRDefault="006540AE" w:rsidP="003F6CA4">
      <w:pPr>
        <w:spacing w:before="62" w:after="62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插曹的</w:t>
      </w:r>
      <w:r>
        <w:rPr>
          <w:rFonts w:hint="eastAsia"/>
          <w:sz w:val="18"/>
          <w:szCs w:val="18"/>
        </w:rPr>
        <w:t xml:space="preserve">IN </w:t>
      </w:r>
      <w:r>
        <w:rPr>
          <w:rFonts w:hint="eastAsia"/>
          <w:sz w:val="18"/>
          <w:szCs w:val="18"/>
        </w:rPr>
        <w:t>和</w:t>
      </w:r>
      <w:r>
        <w:rPr>
          <w:rFonts w:hint="eastAsia"/>
          <w:sz w:val="18"/>
          <w:szCs w:val="18"/>
        </w:rPr>
        <w:t xml:space="preserve"> OUT </w:t>
      </w:r>
      <w:r>
        <w:rPr>
          <w:rFonts w:hint="eastAsia"/>
          <w:sz w:val="18"/>
          <w:szCs w:val="18"/>
        </w:rPr>
        <w:t>的数量，是等于第四步中的设备专用参数中</w:t>
      </w:r>
      <w:r w:rsidR="003F6CA4">
        <w:rPr>
          <w:rFonts w:hint="eastAsia"/>
          <w:sz w:val="18"/>
          <w:szCs w:val="18"/>
        </w:rPr>
        <w:t>有效站</w:t>
      </w:r>
      <w:r>
        <w:rPr>
          <w:rFonts w:hint="eastAsia"/>
          <w:sz w:val="18"/>
          <w:szCs w:val="18"/>
        </w:rPr>
        <w:t>的</w:t>
      </w:r>
      <w:r>
        <w:rPr>
          <w:rFonts w:hint="eastAsia"/>
          <w:sz w:val="18"/>
          <w:szCs w:val="18"/>
        </w:rPr>
        <w:t xml:space="preserve">IN </w:t>
      </w:r>
      <w:r>
        <w:rPr>
          <w:rFonts w:hint="eastAsia"/>
          <w:sz w:val="18"/>
          <w:szCs w:val="18"/>
        </w:rPr>
        <w:t>和</w:t>
      </w:r>
      <w:r>
        <w:rPr>
          <w:rFonts w:hint="eastAsia"/>
          <w:sz w:val="18"/>
          <w:szCs w:val="18"/>
        </w:rPr>
        <w:t xml:space="preserve">OUT </w:t>
      </w:r>
      <w:r>
        <w:rPr>
          <w:rFonts w:hint="eastAsia"/>
          <w:sz w:val="18"/>
          <w:szCs w:val="18"/>
        </w:rPr>
        <w:t>的总和。</w:t>
      </w:r>
      <w:r w:rsidR="003F6CA4">
        <w:rPr>
          <w:rFonts w:hint="eastAsia"/>
          <w:sz w:val="18"/>
          <w:szCs w:val="18"/>
        </w:rPr>
        <w:t>如果</w:t>
      </w:r>
      <w:r w:rsidR="003F6CA4" w:rsidRPr="00BC61A6">
        <w:rPr>
          <w:rFonts w:hint="eastAsia"/>
          <w:sz w:val="18"/>
          <w:szCs w:val="18"/>
        </w:rPr>
        <w:t>“</w:t>
      </w:r>
      <w:r w:rsidR="003F6CA4" w:rsidRPr="00BC61A6">
        <w:rPr>
          <w:rFonts w:hint="eastAsia"/>
          <w:sz w:val="18"/>
          <w:szCs w:val="18"/>
        </w:rPr>
        <w:t xml:space="preserve">The number of devices </w:t>
      </w:r>
      <w:r w:rsidR="003F6CA4">
        <w:rPr>
          <w:rFonts w:hint="eastAsia"/>
          <w:sz w:val="18"/>
          <w:szCs w:val="18"/>
        </w:rPr>
        <w:t>”等于</w:t>
      </w:r>
      <w:r w:rsidR="003F6CA4">
        <w:rPr>
          <w:rFonts w:hint="eastAsia"/>
          <w:sz w:val="18"/>
          <w:szCs w:val="18"/>
        </w:rPr>
        <w:t>6</w:t>
      </w:r>
      <w:r w:rsidR="003F6CA4">
        <w:rPr>
          <w:rFonts w:hint="eastAsia"/>
          <w:sz w:val="18"/>
          <w:szCs w:val="18"/>
        </w:rPr>
        <w:t>，</w:t>
      </w:r>
      <w:r w:rsidR="003F6CA4">
        <w:rPr>
          <w:rFonts w:hint="eastAsia"/>
          <w:sz w:val="18"/>
          <w:szCs w:val="18"/>
        </w:rPr>
        <w:t xml:space="preserve">IN </w:t>
      </w:r>
      <w:r w:rsidR="003F6CA4">
        <w:rPr>
          <w:rFonts w:hint="eastAsia"/>
          <w:sz w:val="18"/>
          <w:szCs w:val="18"/>
        </w:rPr>
        <w:t>的总和</w:t>
      </w:r>
      <w:r w:rsidR="003F6CA4">
        <w:rPr>
          <w:rFonts w:hint="eastAsia"/>
          <w:sz w:val="18"/>
          <w:szCs w:val="18"/>
        </w:rPr>
        <w:t xml:space="preserve"> = NO.1 IN + NO.2 IN + </w:t>
      </w:r>
      <w:r w:rsidR="003F6CA4">
        <w:rPr>
          <w:sz w:val="18"/>
          <w:szCs w:val="18"/>
        </w:rPr>
        <w:t>……</w:t>
      </w:r>
      <w:r w:rsidR="003F6CA4" w:rsidRPr="003F6CA4">
        <w:rPr>
          <w:rFonts w:hint="eastAsia"/>
          <w:sz w:val="18"/>
          <w:szCs w:val="18"/>
        </w:rPr>
        <w:t xml:space="preserve"> </w:t>
      </w:r>
      <w:r w:rsidR="003F6CA4">
        <w:rPr>
          <w:rFonts w:hint="eastAsia"/>
          <w:sz w:val="18"/>
          <w:szCs w:val="18"/>
        </w:rPr>
        <w:t xml:space="preserve">NO6. IN </w:t>
      </w:r>
      <w:r w:rsidR="003F6CA4">
        <w:rPr>
          <w:rFonts w:hint="eastAsia"/>
          <w:sz w:val="18"/>
          <w:szCs w:val="18"/>
        </w:rPr>
        <w:t>。</w:t>
      </w:r>
      <w:r w:rsidR="003F6CA4">
        <w:rPr>
          <w:rFonts w:hint="eastAsia"/>
          <w:sz w:val="18"/>
          <w:szCs w:val="18"/>
        </w:rPr>
        <w:t xml:space="preserve">OUT </w:t>
      </w:r>
      <w:r w:rsidR="003F6CA4">
        <w:rPr>
          <w:rFonts w:hint="eastAsia"/>
          <w:sz w:val="18"/>
          <w:szCs w:val="18"/>
        </w:rPr>
        <w:t>的总和</w:t>
      </w:r>
      <w:r w:rsidR="003F6CA4">
        <w:rPr>
          <w:rFonts w:hint="eastAsia"/>
          <w:sz w:val="18"/>
          <w:szCs w:val="18"/>
        </w:rPr>
        <w:t xml:space="preserve"> = NO.1 OUT + NO.2 OUT + </w:t>
      </w:r>
      <w:r w:rsidR="003F6CA4">
        <w:rPr>
          <w:sz w:val="18"/>
          <w:szCs w:val="18"/>
        </w:rPr>
        <w:t>……</w:t>
      </w:r>
      <w:r w:rsidR="003F6CA4" w:rsidRPr="003F6CA4">
        <w:rPr>
          <w:rFonts w:hint="eastAsia"/>
          <w:sz w:val="18"/>
          <w:szCs w:val="18"/>
        </w:rPr>
        <w:t xml:space="preserve"> </w:t>
      </w:r>
      <w:r w:rsidR="003F6CA4">
        <w:rPr>
          <w:rFonts w:hint="eastAsia"/>
          <w:sz w:val="18"/>
          <w:szCs w:val="18"/>
        </w:rPr>
        <w:t xml:space="preserve">NO6.OUT </w:t>
      </w:r>
      <w:r w:rsidR="003F6CA4">
        <w:rPr>
          <w:rFonts w:hint="eastAsia"/>
          <w:sz w:val="18"/>
          <w:szCs w:val="18"/>
        </w:rPr>
        <w:t>。以上图的值为参考，即</w:t>
      </w:r>
      <w:r w:rsidR="003F6CA4">
        <w:rPr>
          <w:rFonts w:hint="eastAsia"/>
          <w:sz w:val="18"/>
          <w:szCs w:val="18"/>
        </w:rPr>
        <w:t xml:space="preserve">IN </w:t>
      </w:r>
      <w:r w:rsidR="003F6CA4">
        <w:rPr>
          <w:rFonts w:hint="eastAsia"/>
          <w:sz w:val="18"/>
          <w:szCs w:val="18"/>
        </w:rPr>
        <w:t>总和</w:t>
      </w:r>
      <w:r w:rsidR="003F6CA4">
        <w:rPr>
          <w:rFonts w:hint="eastAsia"/>
          <w:sz w:val="18"/>
          <w:szCs w:val="18"/>
        </w:rPr>
        <w:t xml:space="preserve"> = 10 </w:t>
      </w:r>
      <w:r w:rsidR="003F6CA4">
        <w:rPr>
          <w:rFonts w:hint="eastAsia"/>
          <w:sz w:val="18"/>
          <w:szCs w:val="18"/>
        </w:rPr>
        <w:t>，即</w:t>
      </w:r>
      <w:r w:rsidR="003F6CA4">
        <w:rPr>
          <w:rFonts w:hint="eastAsia"/>
          <w:sz w:val="18"/>
          <w:szCs w:val="18"/>
        </w:rPr>
        <w:t xml:space="preserve">OUT </w:t>
      </w:r>
      <w:r w:rsidR="003F6CA4">
        <w:rPr>
          <w:rFonts w:hint="eastAsia"/>
          <w:sz w:val="18"/>
          <w:szCs w:val="18"/>
        </w:rPr>
        <w:t>总和</w:t>
      </w:r>
      <w:r w:rsidR="003F6CA4">
        <w:rPr>
          <w:rFonts w:hint="eastAsia"/>
          <w:sz w:val="18"/>
          <w:szCs w:val="18"/>
        </w:rPr>
        <w:t xml:space="preserve"> = 10 </w:t>
      </w:r>
      <w:r w:rsidR="003F6CA4">
        <w:rPr>
          <w:rFonts w:hint="eastAsia"/>
          <w:sz w:val="18"/>
          <w:szCs w:val="18"/>
        </w:rPr>
        <w:t>。</w:t>
      </w:r>
    </w:p>
    <w:p w:rsidR="006B4D13" w:rsidRDefault="003F6CA4" w:rsidP="001B0EBD">
      <w:pPr>
        <w:spacing w:before="62" w:after="62"/>
        <w:ind w:firstLine="345"/>
        <w:rPr>
          <w:sz w:val="18"/>
          <w:szCs w:val="18"/>
        </w:rPr>
      </w:pPr>
      <w:r>
        <w:rPr>
          <w:rFonts w:hint="eastAsia"/>
          <w:sz w:val="18"/>
          <w:szCs w:val="18"/>
        </w:rPr>
        <w:t>相应的</w:t>
      </w:r>
      <w:r w:rsidR="001B0EBD">
        <w:rPr>
          <w:rFonts w:hint="eastAsia"/>
          <w:sz w:val="18"/>
          <w:szCs w:val="18"/>
        </w:rPr>
        <w:t>在插曹里插入</w:t>
      </w:r>
      <w:r w:rsidR="001B0EBD">
        <w:rPr>
          <w:rFonts w:hint="eastAsia"/>
          <w:sz w:val="18"/>
          <w:szCs w:val="18"/>
        </w:rPr>
        <w:t>IN</w:t>
      </w:r>
      <w:r w:rsidR="001B0EBD">
        <w:rPr>
          <w:rFonts w:hint="eastAsia"/>
          <w:sz w:val="18"/>
          <w:szCs w:val="18"/>
        </w:rPr>
        <w:t>和</w:t>
      </w:r>
      <w:r w:rsidR="001B0EBD">
        <w:rPr>
          <w:rFonts w:hint="eastAsia"/>
          <w:sz w:val="18"/>
          <w:szCs w:val="18"/>
        </w:rPr>
        <w:t xml:space="preserve">OUT </w:t>
      </w:r>
      <w:r w:rsidR="001B0EBD">
        <w:rPr>
          <w:rFonts w:hint="eastAsia"/>
          <w:sz w:val="18"/>
          <w:szCs w:val="18"/>
        </w:rPr>
        <w:t>各</w:t>
      </w:r>
      <w:r w:rsidR="001B0EBD">
        <w:rPr>
          <w:rFonts w:hint="eastAsia"/>
          <w:sz w:val="18"/>
          <w:szCs w:val="18"/>
        </w:rPr>
        <w:t>10</w:t>
      </w:r>
      <w:r w:rsidR="001B0EBD">
        <w:rPr>
          <w:rFonts w:hint="eastAsia"/>
          <w:sz w:val="18"/>
          <w:szCs w:val="18"/>
        </w:rPr>
        <w:t>个。可以是组合的方式，也可以是单独的方式，也可以是单独与组合的方式。如下图：</w:t>
      </w:r>
    </w:p>
    <w:p w:rsidR="001B0EBD" w:rsidRDefault="001B0EBD" w:rsidP="001B0EBD">
      <w:pPr>
        <w:spacing w:before="62" w:after="62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4167002" cy="1712678"/>
            <wp:effectExtent l="19050" t="0" r="4948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565" cy="1714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EBD" w:rsidRDefault="001B0EBD" w:rsidP="001B0EBD">
      <w:pPr>
        <w:spacing w:before="62" w:after="62"/>
        <w:rPr>
          <w:sz w:val="18"/>
          <w:szCs w:val="18"/>
        </w:rPr>
      </w:pPr>
      <w:r>
        <w:rPr>
          <w:noProof/>
          <w:sz w:val="18"/>
          <w:szCs w:val="18"/>
        </w:rPr>
        <w:lastRenderedPageBreak/>
        <w:drawing>
          <wp:inline distT="0" distB="0" distL="0" distR="0">
            <wp:extent cx="4200119" cy="1692233"/>
            <wp:effectExtent l="1905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203" cy="1693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DA2" w:rsidRPr="001B0EBD" w:rsidRDefault="00836DA2" w:rsidP="001B0EBD">
      <w:pPr>
        <w:spacing w:before="62" w:after="62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4208536" cy="1704109"/>
            <wp:effectExtent l="19050" t="0" r="1514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114" cy="1705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CA4" w:rsidRDefault="001D4116" w:rsidP="003F6CA4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ab/>
      </w:r>
    </w:p>
    <w:p w:rsidR="001D4116" w:rsidRPr="009E26E2" w:rsidRDefault="001D4116" w:rsidP="009F233E">
      <w:pPr>
        <w:spacing w:before="62" w:after="62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注：插入的</w:t>
      </w:r>
      <w:r w:rsidR="002C47B7">
        <w:rPr>
          <w:rFonts w:hint="eastAsia"/>
          <w:sz w:val="18"/>
          <w:szCs w:val="18"/>
        </w:rPr>
        <w:t xml:space="preserve">I </w:t>
      </w:r>
      <w:r w:rsidR="002C47B7">
        <w:rPr>
          <w:rFonts w:hint="eastAsia"/>
          <w:sz w:val="18"/>
          <w:szCs w:val="18"/>
        </w:rPr>
        <w:t>地址与</w:t>
      </w:r>
      <w:r w:rsidR="002C47B7">
        <w:rPr>
          <w:rFonts w:hint="eastAsia"/>
          <w:sz w:val="18"/>
          <w:szCs w:val="18"/>
        </w:rPr>
        <w:t xml:space="preserve">Q </w:t>
      </w:r>
      <w:r w:rsidR="002C47B7">
        <w:rPr>
          <w:rFonts w:hint="eastAsia"/>
          <w:sz w:val="18"/>
          <w:szCs w:val="18"/>
        </w:rPr>
        <w:t>地址</w:t>
      </w:r>
      <w:r>
        <w:rPr>
          <w:rFonts w:hint="eastAsia"/>
          <w:sz w:val="18"/>
          <w:szCs w:val="18"/>
        </w:rPr>
        <w:t>，必须连续。</w:t>
      </w:r>
      <w:r w:rsidR="002C47B7">
        <w:rPr>
          <w:rFonts w:hint="eastAsia"/>
          <w:sz w:val="18"/>
          <w:szCs w:val="18"/>
        </w:rPr>
        <w:t>且必须是从</w:t>
      </w:r>
      <w:r w:rsidR="002C47B7">
        <w:rPr>
          <w:rFonts w:hint="eastAsia"/>
          <w:sz w:val="18"/>
          <w:szCs w:val="18"/>
        </w:rPr>
        <w:t>1</w:t>
      </w:r>
      <w:r w:rsidR="002C47B7">
        <w:rPr>
          <w:rFonts w:hint="eastAsia"/>
          <w:sz w:val="18"/>
          <w:szCs w:val="18"/>
        </w:rPr>
        <w:t>号插曹顺序的开始插入，曹数没有限制。</w:t>
      </w:r>
      <w:r w:rsidR="00E71283">
        <w:rPr>
          <w:rFonts w:hint="eastAsia"/>
          <w:sz w:val="18"/>
          <w:szCs w:val="18"/>
        </w:rPr>
        <w:t>另外插曹里的</w:t>
      </w:r>
      <w:r w:rsidR="00E71283">
        <w:rPr>
          <w:rFonts w:hint="eastAsia"/>
          <w:sz w:val="18"/>
          <w:szCs w:val="18"/>
        </w:rPr>
        <w:t>IN</w:t>
      </w:r>
      <w:r w:rsidR="00E71283">
        <w:rPr>
          <w:rFonts w:hint="eastAsia"/>
          <w:sz w:val="18"/>
          <w:szCs w:val="18"/>
        </w:rPr>
        <w:t>、</w:t>
      </w:r>
      <w:r w:rsidR="00E71283">
        <w:rPr>
          <w:rFonts w:hint="eastAsia"/>
          <w:sz w:val="18"/>
          <w:szCs w:val="18"/>
        </w:rPr>
        <w:t>OUT</w:t>
      </w:r>
      <w:r w:rsidR="00E71283">
        <w:rPr>
          <w:rFonts w:hint="eastAsia"/>
          <w:sz w:val="18"/>
          <w:szCs w:val="18"/>
        </w:rPr>
        <w:t>总数，必须与设备专用参数里的</w:t>
      </w:r>
      <w:r w:rsidR="00E71283">
        <w:rPr>
          <w:rFonts w:hint="eastAsia"/>
          <w:sz w:val="18"/>
          <w:szCs w:val="18"/>
        </w:rPr>
        <w:t>IN</w:t>
      </w:r>
      <w:r w:rsidR="00E71283">
        <w:rPr>
          <w:rFonts w:hint="eastAsia"/>
          <w:sz w:val="18"/>
          <w:szCs w:val="18"/>
        </w:rPr>
        <w:t>、</w:t>
      </w:r>
      <w:r w:rsidR="00E71283">
        <w:rPr>
          <w:rFonts w:hint="eastAsia"/>
          <w:sz w:val="18"/>
          <w:szCs w:val="18"/>
        </w:rPr>
        <w:t>OUT</w:t>
      </w:r>
      <w:r w:rsidR="00E71283">
        <w:rPr>
          <w:rFonts w:hint="eastAsia"/>
          <w:sz w:val="18"/>
          <w:szCs w:val="18"/>
        </w:rPr>
        <w:t>计算总数一样，否则无法建立通讯。</w:t>
      </w:r>
    </w:p>
    <w:p w:rsidR="00E71283" w:rsidRDefault="00E71283" w:rsidP="009E26E2">
      <w:pPr>
        <w:spacing w:before="62" w:after="62"/>
        <w:rPr>
          <w:rFonts w:hint="eastAsia"/>
          <w:sz w:val="18"/>
          <w:szCs w:val="18"/>
        </w:rPr>
      </w:pPr>
    </w:p>
    <w:p w:rsidR="003A1D1A" w:rsidRDefault="003A1D1A" w:rsidP="009E26E2">
      <w:pPr>
        <w:spacing w:before="62" w:after="62"/>
        <w:rPr>
          <w:rFonts w:hint="eastAsia"/>
          <w:sz w:val="18"/>
          <w:szCs w:val="18"/>
        </w:rPr>
      </w:pPr>
      <w:r w:rsidRPr="003A1D1A">
        <w:rPr>
          <w:rFonts w:hint="eastAsia"/>
          <w:b/>
          <w:sz w:val="18"/>
          <w:szCs w:val="18"/>
        </w:rPr>
        <w:t>第六步：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获得</w:t>
      </w:r>
      <w:r>
        <w:rPr>
          <w:rFonts w:hint="eastAsia"/>
          <w:sz w:val="18"/>
          <w:szCs w:val="18"/>
        </w:rPr>
        <w:t xml:space="preserve">PLC  I / Q </w:t>
      </w:r>
      <w:r>
        <w:rPr>
          <w:rFonts w:hint="eastAsia"/>
          <w:sz w:val="18"/>
          <w:szCs w:val="18"/>
        </w:rPr>
        <w:t>地址与变频器的过程数据关系，请参照</w:t>
      </w:r>
      <w:r w:rsidRPr="003A1D1A">
        <w:rPr>
          <w:rFonts w:hint="eastAsia"/>
          <w:sz w:val="18"/>
          <w:szCs w:val="18"/>
        </w:rPr>
        <w:t>CANopen</w:t>
      </w:r>
      <w:r w:rsidRPr="003A1D1A">
        <w:rPr>
          <w:rFonts w:hint="eastAsia"/>
          <w:sz w:val="18"/>
          <w:szCs w:val="18"/>
        </w:rPr>
        <w:t>从站配置说明</w:t>
      </w:r>
      <w:r>
        <w:rPr>
          <w:rFonts w:hint="eastAsia"/>
          <w:sz w:val="18"/>
          <w:szCs w:val="18"/>
        </w:rPr>
        <w:t>章节。</w:t>
      </w:r>
    </w:p>
    <w:p w:rsidR="003A1D1A" w:rsidRDefault="003A1D1A" w:rsidP="009E26E2">
      <w:pPr>
        <w:spacing w:before="62" w:after="62"/>
        <w:rPr>
          <w:rFonts w:hint="eastAsia"/>
          <w:sz w:val="18"/>
          <w:szCs w:val="18"/>
        </w:rPr>
      </w:pPr>
    </w:p>
    <w:p w:rsidR="003A1D1A" w:rsidRPr="003A1D1A" w:rsidRDefault="003A1D1A" w:rsidP="009E26E2">
      <w:pPr>
        <w:spacing w:before="62" w:after="62"/>
        <w:rPr>
          <w:sz w:val="18"/>
          <w:szCs w:val="18"/>
        </w:rPr>
      </w:pPr>
    </w:p>
    <w:p w:rsidR="009E26E2" w:rsidRPr="00E550A8" w:rsidRDefault="00B76BF3" w:rsidP="009E26E2">
      <w:pPr>
        <w:spacing w:before="62" w:after="62"/>
        <w:rPr>
          <w:b/>
        </w:rPr>
      </w:pPr>
      <w:bookmarkStart w:id="11" w:name="_Toc427315499"/>
      <w:bookmarkStart w:id="12" w:name="_Toc434935430"/>
      <w:r>
        <w:rPr>
          <w:rFonts w:hint="eastAsia"/>
          <w:b/>
        </w:rPr>
        <w:t>9.4.7</w:t>
      </w:r>
      <w:r w:rsidR="00FC0665" w:rsidRPr="00E550A8">
        <w:rPr>
          <w:rFonts w:hint="eastAsia"/>
          <w:b/>
        </w:rPr>
        <w:t xml:space="preserve">  </w:t>
      </w:r>
      <w:r w:rsidR="009E26E2" w:rsidRPr="00E550A8">
        <w:rPr>
          <w:rFonts w:hint="eastAsia"/>
          <w:b/>
        </w:rPr>
        <w:t>CANopen</w:t>
      </w:r>
      <w:r w:rsidR="00FC0665" w:rsidRPr="00E550A8">
        <w:rPr>
          <w:rFonts w:hint="eastAsia"/>
          <w:b/>
        </w:rPr>
        <w:t>从站</w:t>
      </w:r>
      <w:r w:rsidR="009E26E2" w:rsidRPr="00E550A8">
        <w:rPr>
          <w:rFonts w:hint="eastAsia"/>
          <w:b/>
        </w:rPr>
        <w:t>配置说明</w:t>
      </w:r>
      <w:bookmarkEnd w:id="11"/>
      <w:bookmarkEnd w:id="12"/>
    </w:p>
    <w:p w:rsidR="00FC0665" w:rsidRPr="009E26E2" w:rsidRDefault="00FC0665" w:rsidP="009E26E2">
      <w:pPr>
        <w:spacing w:before="62" w:after="62"/>
        <w:rPr>
          <w:sz w:val="18"/>
          <w:szCs w:val="18"/>
        </w:rPr>
      </w:pPr>
    </w:p>
    <w:p w:rsidR="009E26E2" w:rsidRPr="00E550A8" w:rsidRDefault="009E26E2" w:rsidP="00FC0665">
      <w:pPr>
        <w:pStyle w:val="af8"/>
        <w:numPr>
          <w:ilvl w:val="0"/>
          <w:numId w:val="35"/>
        </w:numPr>
        <w:spacing w:before="48" w:after="48"/>
        <w:ind w:firstLineChars="0"/>
        <w:rPr>
          <w:b/>
          <w:sz w:val="18"/>
          <w:szCs w:val="18"/>
        </w:rPr>
      </w:pPr>
      <w:bookmarkStart w:id="13" w:name="_Toc427315500"/>
      <w:bookmarkStart w:id="14" w:name="_Toc434935431"/>
      <w:r w:rsidRPr="00E550A8">
        <w:rPr>
          <w:rFonts w:hint="eastAsia"/>
          <w:b/>
          <w:sz w:val="18"/>
          <w:szCs w:val="18"/>
        </w:rPr>
        <w:t>过程数据映射</w:t>
      </w:r>
      <w:bookmarkEnd w:id="13"/>
      <w:bookmarkEnd w:id="14"/>
    </w:p>
    <w:p w:rsidR="00FC0665" w:rsidRPr="00FC0665" w:rsidRDefault="00FC0665" w:rsidP="00FC0665">
      <w:pPr>
        <w:pStyle w:val="af8"/>
        <w:spacing w:before="48" w:after="48"/>
        <w:ind w:left="360" w:firstLineChars="0" w:firstLine="0"/>
        <w:rPr>
          <w:sz w:val="18"/>
          <w:szCs w:val="18"/>
        </w:rPr>
      </w:pPr>
    </w:p>
    <w:p w:rsidR="00234FF5" w:rsidRDefault="008C5598" w:rsidP="00234FF5">
      <w:pPr>
        <w:spacing w:before="62" w:after="62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每个</w:t>
      </w:r>
      <w:r>
        <w:rPr>
          <w:rFonts w:hint="eastAsia"/>
          <w:sz w:val="18"/>
          <w:szCs w:val="18"/>
        </w:rPr>
        <w:t>CANopen</w:t>
      </w:r>
      <w:r>
        <w:rPr>
          <w:rFonts w:hint="eastAsia"/>
          <w:sz w:val="18"/>
          <w:szCs w:val="18"/>
        </w:rPr>
        <w:t>从站支持最大发送与接收各</w:t>
      </w:r>
      <w:r>
        <w:rPr>
          <w:rFonts w:hint="eastAsia"/>
          <w:sz w:val="18"/>
          <w:szCs w:val="18"/>
        </w:rPr>
        <w:t>16</w:t>
      </w:r>
      <w:r>
        <w:rPr>
          <w:rFonts w:hint="eastAsia"/>
          <w:sz w:val="18"/>
          <w:szCs w:val="18"/>
        </w:rPr>
        <w:t>字节的过程数据，即发送与接收各</w:t>
      </w:r>
      <w:r>
        <w:rPr>
          <w:rFonts w:hint="eastAsia"/>
          <w:sz w:val="18"/>
          <w:szCs w:val="18"/>
        </w:rPr>
        <w:t>8</w:t>
      </w:r>
      <w:r>
        <w:rPr>
          <w:rFonts w:hint="eastAsia"/>
          <w:sz w:val="18"/>
          <w:szCs w:val="18"/>
        </w:rPr>
        <w:t>个功能码</w:t>
      </w:r>
      <w:r w:rsidR="00DC6C9F">
        <w:rPr>
          <w:rFonts w:hint="eastAsia"/>
          <w:sz w:val="18"/>
          <w:szCs w:val="18"/>
        </w:rPr>
        <w:t>，</w:t>
      </w:r>
      <w:r w:rsidR="00234FF5">
        <w:rPr>
          <w:rFonts w:hint="eastAsia"/>
          <w:sz w:val="18"/>
          <w:szCs w:val="18"/>
        </w:rPr>
        <w:t>可以任意映射</w:t>
      </w:r>
      <w:r w:rsidR="00DC6C9F">
        <w:rPr>
          <w:rFonts w:hint="eastAsia"/>
          <w:sz w:val="18"/>
          <w:szCs w:val="18"/>
        </w:rPr>
        <w:t>。</w:t>
      </w:r>
      <w:r>
        <w:rPr>
          <w:rFonts w:hint="eastAsia"/>
          <w:sz w:val="18"/>
          <w:szCs w:val="18"/>
        </w:rPr>
        <w:t>整个网络，发送</w:t>
      </w:r>
      <w:r w:rsidR="00234FF5">
        <w:rPr>
          <w:rFonts w:hint="eastAsia"/>
          <w:sz w:val="18"/>
          <w:szCs w:val="18"/>
        </w:rPr>
        <w:t>过程数据总和</w:t>
      </w:r>
      <w:r>
        <w:rPr>
          <w:rFonts w:hint="eastAsia"/>
          <w:sz w:val="18"/>
          <w:szCs w:val="18"/>
        </w:rPr>
        <w:t>不能超过</w:t>
      </w:r>
      <w:r>
        <w:rPr>
          <w:rFonts w:hint="eastAsia"/>
          <w:sz w:val="18"/>
          <w:szCs w:val="18"/>
        </w:rPr>
        <w:t>244</w:t>
      </w:r>
      <w:r>
        <w:rPr>
          <w:rFonts w:hint="eastAsia"/>
          <w:sz w:val="18"/>
          <w:szCs w:val="18"/>
        </w:rPr>
        <w:t>个字</w:t>
      </w:r>
      <w:r w:rsidR="00234FF5">
        <w:rPr>
          <w:rFonts w:hint="eastAsia"/>
          <w:sz w:val="18"/>
          <w:szCs w:val="18"/>
        </w:rPr>
        <w:t>节，接收过程数据总和不能超过</w:t>
      </w:r>
      <w:r w:rsidR="00234FF5">
        <w:rPr>
          <w:rFonts w:hint="eastAsia"/>
          <w:sz w:val="18"/>
          <w:szCs w:val="18"/>
        </w:rPr>
        <w:t>244</w:t>
      </w:r>
      <w:r w:rsidR="00234FF5">
        <w:rPr>
          <w:rFonts w:hint="eastAsia"/>
          <w:sz w:val="18"/>
          <w:szCs w:val="18"/>
        </w:rPr>
        <w:t>个字节。</w:t>
      </w:r>
    </w:p>
    <w:p w:rsidR="003276E3" w:rsidRDefault="003276E3" w:rsidP="00234FF5">
      <w:pPr>
        <w:spacing w:before="62" w:after="62"/>
        <w:ind w:firstLineChars="200" w:firstLine="360"/>
        <w:rPr>
          <w:sz w:val="18"/>
          <w:szCs w:val="18"/>
        </w:rPr>
      </w:pPr>
    </w:p>
    <w:p w:rsidR="00F033A6" w:rsidRPr="003276E3" w:rsidRDefault="00F033A6" w:rsidP="003276E3">
      <w:pPr>
        <w:spacing w:before="62" w:after="62"/>
        <w:ind w:firstLineChars="200" w:firstLine="361"/>
        <w:rPr>
          <w:b/>
          <w:sz w:val="18"/>
          <w:szCs w:val="18"/>
        </w:rPr>
      </w:pPr>
      <w:r w:rsidRPr="003276E3">
        <w:rPr>
          <w:rFonts w:hint="eastAsia"/>
          <w:b/>
          <w:sz w:val="18"/>
          <w:szCs w:val="18"/>
        </w:rPr>
        <w:t xml:space="preserve">OUT </w:t>
      </w:r>
      <w:r w:rsidRPr="003276E3">
        <w:rPr>
          <w:rFonts w:hint="eastAsia"/>
          <w:b/>
          <w:sz w:val="18"/>
          <w:szCs w:val="18"/>
        </w:rPr>
        <w:t>：</w:t>
      </w:r>
      <w:r w:rsidRPr="003276E3">
        <w:rPr>
          <w:rFonts w:hint="eastAsia"/>
          <w:b/>
          <w:sz w:val="18"/>
          <w:szCs w:val="18"/>
        </w:rPr>
        <w:t xml:space="preserve">PLC </w:t>
      </w:r>
      <w:r w:rsidRPr="003276E3">
        <w:rPr>
          <w:rFonts w:hint="eastAsia"/>
          <w:b/>
          <w:sz w:val="18"/>
          <w:szCs w:val="18"/>
        </w:rPr>
        <w:t>－〉变频器；</w:t>
      </w:r>
      <w:r w:rsidRPr="003276E3">
        <w:rPr>
          <w:rFonts w:hint="eastAsia"/>
          <w:b/>
          <w:sz w:val="18"/>
          <w:szCs w:val="18"/>
        </w:rPr>
        <w:t xml:space="preserve">   IN</w:t>
      </w:r>
      <w:r w:rsidRPr="003276E3">
        <w:rPr>
          <w:rFonts w:hint="eastAsia"/>
          <w:b/>
          <w:sz w:val="18"/>
          <w:szCs w:val="18"/>
        </w:rPr>
        <w:t>：变频器</w:t>
      </w:r>
      <w:r w:rsidRPr="003276E3">
        <w:rPr>
          <w:rFonts w:hint="eastAsia"/>
          <w:b/>
          <w:sz w:val="18"/>
          <w:szCs w:val="18"/>
        </w:rPr>
        <w:t xml:space="preserve"> </w:t>
      </w:r>
      <w:r w:rsidRPr="003276E3">
        <w:rPr>
          <w:rFonts w:hint="eastAsia"/>
          <w:b/>
          <w:sz w:val="18"/>
          <w:szCs w:val="18"/>
        </w:rPr>
        <w:t>－〉</w:t>
      </w:r>
      <w:r w:rsidRPr="003276E3">
        <w:rPr>
          <w:rFonts w:hint="eastAsia"/>
          <w:b/>
          <w:sz w:val="18"/>
          <w:szCs w:val="18"/>
        </w:rPr>
        <w:t>PLC</w:t>
      </w:r>
    </w:p>
    <w:p w:rsidR="003276E3" w:rsidRDefault="003276E3" w:rsidP="00234FF5">
      <w:pPr>
        <w:spacing w:before="62" w:after="62"/>
        <w:ind w:firstLineChars="200" w:firstLine="360"/>
        <w:rPr>
          <w:sz w:val="18"/>
          <w:szCs w:val="18"/>
        </w:rPr>
      </w:pPr>
    </w:p>
    <w:p w:rsidR="0001499B" w:rsidRDefault="009E26E2" w:rsidP="001951DE">
      <w:pPr>
        <w:spacing w:before="62" w:after="62"/>
        <w:ind w:firstLine="360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映射地址对应功能码</w:t>
      </w:r>
      <w:r w:rsidRPr="009E26E2">
        <w:rPr>
          <w:rFonts w:hint="eastAsia"/>
          <w:sz w:val="18"/>
          <w:szCs w:val="18"/>
        </w:rPr>
        <w:t>AF</w:t>
      </w:r>
      <w:r w:rsidR="001951DE">
        <w:rPr>
          <w:rFonts w:hint="eastAsia"/>
          <w:sz w:val="18"/>
          <w:szCs w:val="18"/>
        </w:rPr>
        <w:t>组，对应映射表如下。</w:t>
      </w:r>
    </w:p>
    <w:tbl>
      <w:tblPr>
        <w:tblW w:w="8028" w:type="dxa"/>
        <w:jc w:val="center"/>
        <w:tblInd w:w="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6"/>
        <w:gridCol w:w="753"/>
        <w:gridCol w:w="709"/>
        <w:gridCol w:w="851"/>
        <w:gridCol w:w="1275"/>
        <w:gridCol w:w="594"/>
        <w:gridCol w:w="567"/>
        <w:gridCol w:w="708"/>
        <w:gridCol w:w="851"/>
        <w:gridCol w:w="1134"/>
      </w:tblGrid>
      <w:tr w:rsidR="00237260" w:rsidRPr="0001499B" w:rsidTr="00237260">
        <w:trPr>
          <w:trHeight w:val="307"/>
          <w:jc w:val="center"/>
        </w:trPr>
        <w:tc>
          <w:tcPr>
            <w:tcW w:w="586" w:type="dxa"/>
            <w:shd w:val="clear" w:color="auto" w:fill="EEECE1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gridSpan w:val="2"/>
            <w:shd w:val="clear" w:color="auto" w:fill="EEECE1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</w:t>
            </w:r>
            <w:r w:rsidRPr="0001499B">
              <w:rPr>
                <w:rFonts w:hint="eastAsia"/>
                <w:sz w:val="18"/>
                <w:szCs w:val="18"/>
              </w:rPr>
              <w:t>组地址</w:t>
            </w:r>
          </w:p>
        </w:tc>
        <w:tc>
          <w:tcPr>
            <w:tcW w:w="851" w:type="dxa"/>
            <w:shd w:val="clear" w:color="auto" w:fill="EEECE1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逆变默认</w:t>
            </w:r>
            <w:r w:rsidR="00237260">
              <w:rPr>
                <w:rFonts w:hint="eastAsia"/>
                <w:sz w:val="18"/>
                <w:szCs w:val="18"/>
              </w:rPr>
              <w:t>参数</w:t>
            </w:r>
          </w:p>
        </w:tc>
        <w:tc>
          <w:tcPr>
            <w:tcW w:w="1275" w:type="dxa"/>
            <w:shd w:val="clear" w:color="auto" w:fill="EEECE1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shd w:val="clear" w:color="auto" w:fill="EEECE1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shd w:val="clear" w:color="auto" w:fill="EEECE1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</w:t>
            </w:r>
            <w:r w:rsidRPr="0001499B">
              <w:rPr>
                <w:rFonts w:hint="eastAsia"/>
                <w:sz w:val="18"/>
                <w:szCs w:val="18"/>
              </w:rPr>
              <w:t>组地址</w:t>
            </w:r>
          </w:p>
        </w:tc>
        <w:tc>
          <w:tcPr>
            <w:tcW w:w="851" w:type="dxa"/>
            <w:shd w:val="clear" w:color="auto" w:fill="EEECE1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逆变默认值</w:t>
            </w:r>
          </w:p>
        </w:tc>
        <w:tc>
          <w:tcPr>
            <w:tcW w:w="1134" w:type="dxa"/>
            <w:shd w:val="clear" w:color="auto" w:fill="EEECE1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349"/>
          <w:jc w:val="center"/>
        </w:trPr>
        <w:tc>
          <w:tcPr>
            <w:tcW w:w="586" w:type="dxa"/>
            <w:vMerge w:val="restart"/>
            <w:vAlign w:val="center"/>
          </w:tcPr>
          <w:p w:rsidR="00625380" w:rsidRPr="0001499B" w:rsidRDefault="00625380" w:rsidP="00625380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OUT</w:t>
            </w:r>
          </w:p>
        </w:tc>
        <w:tc>
          <w:tcPr>
            <w:tcW w:w="753" w:type="dxa"/>
            <w:vMerge w:val="restart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OUT 1</w:t>
            </w:r>
          </w:p>
        </w:tc>
        <w:tc>
          <w:tcPr>
            <w:tcW w:w="709" w:type="dxa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AF-00</w:t>
            </w:r>
          </w:p>
        </w:tc>
        <w:tc>
          <w:tcPr>
            <w:tcW w:w="851" w:type="dxa"/>
          </w:tcPr>
          <w:p w:rsidR="00625380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0x2073</w:t>
            </w:r>
          </w:p>
        </w:tc>
        <w:tc>
          <w:tcPr>
            <w:tcW w:w="1275" w:type="dxa"/>
            <w:vMerge w:val="restart"/>
          </w:tcPr>
          <w:p w:rsidR="00625380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0x7311</w:t>
            </w:r>
          </w:p>
          <w:p w:rsidR="00625380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控制字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94" w:type="dxa"/>
            <w:vMerge w:val="restart"/>
            <w:vAlign w:val="center"/>
          </w:tcPr>
          <w:p w:rsidR="00625380" w:rsidRPr="0001499B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</w:t>
            </w:r>
          </w:p>
        </w:tc>
        <w:tc>
          <w:tcPr>
            <w:tcW w:w="567" w:type="dxa"/>
            <w:vMerge w:val="restart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IN </w:t>
            </w:r>
            <w:r w:rsidRPr="0001499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AF-32</w:t>
            </w:r>
          </w:p>
        </w:tc>
        <w:tc>
          <w:tcPr>
            <w:tcW w:w="851" w:type="dxa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0x2070</w:t>
            </w:r>
          </w:p>
        </w:tc>
        <w:tc>
          <w:tcPr>
            <w:tcW w:w="1134" w:type="dxa"/>
            <w:vMerge w:val="restart"/>
          </w:tcPr>
          <w:p w:rsidR="00625380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0x7044</w:t>
            </w:r>
          </w:p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状态字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625380" w:rsidRPr="0001499B" w:rsidRDefault="00625380" w:rsidP="00625380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AF-01</w:t>
            </w:r>
          </w:p>
        </w:tc>
        <w:tc>
          <w:tcPr>
            <w:tcW w:w="851" w:type="dxa"/>
          </w:tcPr>
          <w:p w:rsidR="00625380" w:rsidRPr="0001499B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0x1210</w:t>
            </w:r>
          </w:p>
        </w:tc>
        <w:tc>
          <w:tcPr>
            <w:tcW w:w="1275" w:type="dxa"/>
            <w:vMerge/>
          </w:tcPr>
          <w:p w:rsidR="00625380" w:rsidRPr="0001499B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625380" w:rsidRPr="0001499B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AF-33</w:t>
            </w:r>
          </w:p>
        </w:tc>
        <w:tc>
          <w:tcPr>
            <w:tcW w:w="851" w:type="dxa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0x4510</w:t>
            </w:r>
          </w:p>
        </w:tc>
        <w:tc>
          <w:tcPr>
            <w:tcW w:w="1134" w:type="dxa"/>
            <w:vMerge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625380" w:rsidRPr="0001499B" w:rsidRDefault="00625380" w:rsidP="00625380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 w:val="restart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OUT </w:t>
            </w:r>
            <w:r w:rsidRPr="0001499B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AF-02</w:t>
            </w:r>
          </w:p>
        </w:tc>
        <w:tc>
          <w:tcPr>
            <w:tcW w:w="851" w:type="dxa"/>
          </w:tcPr>
          <w:p w:rsidR="00625380" w:rsidRPr="0001499B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0x2073</w:t>
            </w:r>
          </w:p>
        </w:tc>
        <w:tc>
          <w:tcPr>
            <w:tcW w:w="1275" w:type="dxa"/>
            <w:vMerge w:val="restart"/>
          </w:tcPr>
          <w:p w:rsidR="00625380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0x7310</w:t>
            </w:r>
          </w:p>
          <w:p w:rsidR="00625380" w:rsidRPr="0001499B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频率给定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94" w:type="dxa"/>
            <w:vMerge/>
            <w:vAlign w:val="center"/>
          </w:tcPr>
          <w:p w:rsidR="00625380" w:rsidRPr="0001499B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IN </w:t>
            </w:r>
            <w:r w:rsidRPr="0001499B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AF-34</w:t>
            </w:r>
          </w:p>
        </w:tc>
        <w:tc>
          <w:tcPr>
            <w:tcW w:w="851" w:type="dxa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0x2070</w:t>
            </w:r>
          </w:p>
        </w:tc>
        <w:tc>
          <w:tcPr>
            <w:tcW w:w="1134" w:type="dxa"/>
            <w:vMerge w:val="restart"/>
          </w:tcPr>
          <w:p w:rsidR="00625380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0x7045</w:t>
            </w:r>
          </w:p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运行频率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625380" w:rsidRPr="0001499B" w:rsidRDefault="00625380" w:rsidP="00625380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AF-03</w:t>
            </w:r>
          </w:p>
        </w:tc>
        <w:tc>
          <w:tcPr>
            <w:tcW w:w="851" w:type="dxa"/>
          </w:tcPr>
          <w:p w:rsidR="00625380" w:rsidRPr="0001499B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0x1110</w:t>
            </w:r>
          </w:p>
        </w:tc>
        <w:tc>
          <w:tcPr>
            <w:tcW w:w="1275" w:type="dxa"/>
            <w:vMerge/>
          </w:tcPr>
          <w:p w:rsidR="00625380" w:rsidRPr="0001499B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625380" w:rsidRPr="0001499B" w:rsidRDefault="00625380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AF-35</w:t>
            </w:r>
          </w:p>
        </w:tc>
        <w:tc>
          <w:tcPr>
            <w:tcW w:w="851" w:type="dxa"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0x4610</w:t>
            </w:r>
          </w:p>
        </w:tc>
        <w:tc>
          <w:tcPr>
            <w:tcW w:w="1134" w:type="dxa"/>
            <w:vMerge/>
          </w:tcPr>
          <w:p w:rsidR="00625380" w:rsidRPr="0001499B" w:rsidRDefault="00625380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 w:val="restart"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OUT </w:t>
            </w:r>
            <w:r w:rsidRPr="0001499B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AF-04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IN </w:t>
            </w:r>
            <w:r w:rsidRPr="0001499B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AF-36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AF-05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AF-37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 w:val="restart"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OUT </w:t>
            </w:r>
            <w:r w:rsidRPr="0001499B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AF-06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IN </w:t>
            </w:r>
            <w:r w:rsidRPr="0001499B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AF-38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/>
            <w:tcBorders>
              <w:bottom w:val="single" w:sz="4" w:space="0" w:color="000000"/>
            </w:tcBorders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AF-07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AF-39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294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 w:val="restart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OUT 5</w:t>
            </w:r>
          </w:p>
        </w:tc>
        <w:tc>
          <w:tcPr>
            <w:tcW w:w="709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AF-08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 5</w:t>
            </w:r>
          </w:p>
        </w:tc>
        <w:tc>
          <w:tcPr>
            <w:tcW w:w="708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AF-40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AF-09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AF-41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 w:val="restart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OUT 6</w:t>
            </w:r>
          </w:p>
        </w:tc>
        <w:tc>
          <w:tcPr>
            <w:tcW w:w="709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AF-10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 6</w:t>
            </w:r>
          </w:p>
        </w:tc>
        <w:tc>
          <w:tcPr>
            <w:tcW w:w="708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AF-42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AF-11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AF-43</w:t>
            </w:r>
          </w:p>
        </w:tc>
        <w:tc>
          <w:tcPr>
            <w:tcW w:w="851" w:type="dxa"/>
          </w:tcPr>
          <w:p w:rsidR="00350409" w:rsidRPr="0001499B" w:rsidRDefault="00350409" w:rsidP="00625380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 w:val="restart"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OUT </w:t>
            </w:r>
            <w:r w:rsidR="00625380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AF-12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 7</w:t>
            </w:r>
          </w:p>
        </w:tc>
        <w:tc>
          <w:tcPr>
            <w:tcW w:w="708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AF-44</w:t>
            </w:r>
          </w:p>
        </w:tc>
        <w:tc>
          <w:tcPr>
            <w:tcW w:w="851" w:type="dxa"/>
          </w:tcPr>
          <w:p w:rsidR="00350409" w:rsidRPr="0001499B" w:rsidRDefault="00350409" w:rsidP="00625380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AF-13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AF-45</w:t>
            </w:r>
          </w:p>
        </w:tc>
        <w:tc>
          <w:tcPr>
            <w:tcW w:w="851" w:type="dxa"/>
          </w:tcPr>
          <w:p w:rsidR="00350409" w:rsidRPr="0001499B" w:rsidRDefault="00350409" w:rsidP="00625380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 w:val="restart"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OUT </w:t>
            </w:r>
            <w:r w:rsidR="00625380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AF-14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350409" w:rsidRPr="0001499B" w:rsidRDefault="00350409" w:rsidP="0001499B">
            <w:pPr>
              <w:spacing w:before="62" w:after="62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 8</w:t>
            </w:r>
          </w:p>
        </w:tc>
        <w:tc>
          <w:tcPr>
            <w:tcW w:w="708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AF-46</w:t>
            </w:r>
          </w:p>
        </w:tc>
        <w:tc>
          <w:tcPr>
            <w:tcW w:w="851" w:type="dxa"/>
          </w:tcPr>
          <w:p w:rsidR="00350409" w:rsidRPr="0001499B" w:rsidRDefault="00350409" w:rsidP="00625380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  <w:tr w:rsidR="00237260" w:rsidRPr="0001499B" w:rsidTr="00237260">
        <w:trPr>
          <w:trHeight w:val="141"/>
          <w:jc w:val="center"/>
        </w:trPr>
        <w:tc>
          <w:tcPr>
            <w:tcW w:w="586" w:type="dxa"/>
            <w:vMerge/>
            <w:vAlign w:val="center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AF-15</w:t>
            </w:r>
          </w:p>
        </w:tc>
        <w:tc>
          <w:tcPr>
            <w:tcW w:w="851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50409" w:rsidRPr="0001499B" w:rsidRDefault="00350409" w:rsidP="0001499B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  <w:r w:rsidRPr="0001499B">
              <w:rPr>
                <w:rFonts w:hint="eastAsia"/>
                <w:sz w:val="18"/>
                <w:szCs w:val="18"/>
              </w:rPr>
              <w:t>AF-47</w:t>
            </w:r>
          </w:p>
        </w:tc>
        <w:tc>
          <w:tcPr>
            <w:tcW w:w="851" w:type="dxa"/>
          </w:tcPr>
          <w:p w:rsidR="00350409" w:rsidRPr="0001499B" w:rsidRDefault="00350409" w:rsidP="00625380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50409" w:rsidRPr="0001499B" w:rsidRDefault="00350409" w:rsidP="00350409">
            <w:pPr>
              <w:widowControl/>
              <w:spacing w:before="62" w:after="62"/>
              <w:jc w:val="center"/>
              <w:rPr>
                <w:sz w:val="18"/>
                <w:szCs w:val="18"/>
              </w:rPr>
            </w:pPr>
          </w:p>
        </w:tc>
      </w:tr>
    </w:tbl>
    <w:p w:rsidR="0001499B" w:rsidRDefault="00237260" w:rsidP="001951DE">
      <w:pPr>
        <w:spacing w:before="62" w:after="62"/>
        <w:ind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注：整流单元无默认值。</w:t>
      </w:r>
    </w:p>
    <w:p w:rsidR="003276E3" w:rsidRDefault="003276E3" w:rsidP="004B3CBA">
      <w:pPr>
        <w:spacing w:before="62" w:after="62"/>
        <w:rPr>
          <w:sz w:val="18"/>
          <w:szCs w:val="18"/>
        </w:rPr>
      </w:pPr>
    </w:p>
    <w:p w:rsidR="00823EB3" w:rsidRDefault="001951DE" w:rsidP="001951DE">
      <w:pPr>
        <w:spacing w:before="62" w:after="62"/>
        <w:ind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映射的方式与标准</w:t>
      </w:r>
      <w:r>
        <w:rPr>
          <w:rFonts w:hint="eastAsia"/>
          <w:sz w:val="18"/>
          <w:szCs w:val="18"/>
        </w:rPr>
        <w:t>CANopen</w:t>
      </w:r>
      <w:r>
        <w:rPr>
          <w:rFonts w:hint="eastAsia"/>
          <w:sz w:val="18"/>
          <w:szCs w:val="18"/>
        </w:rPr>
        <w:t>从站的映射类似，</w:t>
      </w:r>
      <w:r w:rsidR="0001499B">
        <w:rPr>
          <w:rFonts w:hint="eastAsia"/>
          <w:sz w:val="18"/>
          <w:szCs w:val="18"/>
        </w:rPr>
        <w:t>可以通过键盘或者后台修改。</w:t>
      </w:r>
    </w:p>
    <w:p w:rsidR="00852E50" w:rsidRDefault="00852E50" w:rsidP="001951DE">
      <w:pPr>
        <w:spacing w:before="62" w:after="62"/>
        <w:ind w:firstLine="360"/>
        <w:rPr>
          <w:sz w:val="18"/>
          <w:szCs w:val="18"/>
        </w:rPr>
      </w:pPr>
    </w:p>
    <w:p w:rsidR="00823EB3" w:rsidRDefault="00E06549" w:rsidP="001951DE">
      <w:pPr>
        <w:spacing w:before="62" w:after="62"/>
        <w:ind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键盘修改方式，</w:t>
      </w:r>
      <w:r w:rsidR="00614A57">
        <w:rPr>
          <w:rFonts w:hint="eastAsia"/>
          <w:sz w:val="18"/>
          <w:szCs w:val="18"/>
        </w:rPr>
        <w:t>以</w:t>
      </w:r>
      <w:r w:rsidR="00614A57">
        <w:rPr>
          <w:rFonts w:hint="eastAsia"/>
          <w:sz w:val="18"/>
          <w:szCs w:val="18"/>
        </w:rPr>
        <w:t xml:space="preserve">OUT 1 </w:t>
      </w:r>
      <w:r w:rsidR="00614A57">
        <w:rPr>
          <w:rFonts w:hint="eastAsia"/>
          <w:sz w:val="18"/>
          <w:szCs w:val="18"/>
        </w:rPr>
        <w:t>配置</w:t>
      </w:r>
      <w:r w:rsidR="00614A57">
        <w:rPr>
          <w:rFonts w:hint="eastAsia"/>
          <w:sz w:val="18"/>
          <w:szCs w:val="18"/>
        </w:rPr>
        <w:t>F0-01</w:t>
      </w:r>
      <w:r w:rsidR="00614A57">
        <w:rPr>
          <w:rFonts w:hint="eastAsia"/>
          <w:sz w:val="18"/>
          <w:szCs w:val="18"/>
        </w:rPr>
        <w:t>为例。</w:t>
      </w:r>
    </w:p>
    <w:tbl>
      <w:tblPr>
        <w:tblW w:w="0" w:type="auto"/>
        <w:jc w:val="center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7"/>
        <w:gridCol w:w="1644"/>
        <w:gridCol w:w="1375"/>
        <w:gridCol w:w="3027"/>
      </w:tblGrid>
      <w:tr w:rsidR="00614A57" w:rsidTr="00600897">
        <w:trPr>
          <w:jc w:val="center"/>
        </w:trPr>
        <w:tc>
          <w:tcPr>
            <w:tcW w:w="1517" w:type="dxa"/>
            <w:shd w:val="clear" w:color="auto" w:fill="EEECE1"/>
          </w:tcPr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假设地址</w:t>
            </w:r>
          </w:p>
        </w:tc>
        <w:tc>
          <w:tcPr>
            <w:tcW w:w="1644" w:type="dxa"/>
            <w:shd w:val="clear" w:color="auto" w:fill="EEECE1"/>
          </w:tcPr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AF</w:t>
            </w:r>
            <w:r>
              <w:rPr>
                <w:rFonts w:hint="eastAsia"/>
              </w:rPr>
              <w:t>组地址</w:t>
            </w:r>
          </w:p>
        </w:tc>
        <w:tc>
          <w:tcPr>
            <w:tcW w:w="1375" w:type="dxa"/>
            <w:shd w:val="clear" w:color="auto" w:fill="EEECE1"/>
          </w:tcPr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内容</w:t>
            </w:r>
          </w:p>
        </w:tc>
        <w:tc>
          <w:tcPr>
            <w:tcW w:w="3027" w:type="dxa"/>
            <w:shd w:val="clear" w:color="auto" w:fill="EEECE1"/>
          </w:tcPr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614A57" w:rsidTr="00600897">
        <w:trPr>
          <w:jc w:val="center"/>
        </w:trPr>
        <w:tc>
          <w:tcPr>
            <w:tcW w:w="1517" w:type="dxa"/>
            <w:vMerge w:val="restart"/>
          </w:tcPr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F0 - 01</w:t>
            </w:r>
          </w:p>
        </w:tc>
        <w:tc>
          <w:tcPr>
            <w:tcW w:w="1644" w:type="dxa"/>
          </w:tcPr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AF-00</w:t>
            </w:r>
          </w:p>
        </w:tc>
        <w:tc>
          <w:tcPr>
            <w:tcW w:w="1375" w:type="dxa"/>
          </w:tcPr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0x20F0</w:t>
            </w:r>
          </w:p>
        </w:tc>
        <w:tc>
          <w:tcPr>
            <w:tcW w:w="3027" w:type="dxa"/>
          </w:tcPr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功能码地址索引</w:t>
            </w:r>
          </w:p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等于组号</w:t>
            </w:r>
            <w:r>
              <w:rPr>
                <w:rFonts w:hint="eastAsia"/>
              </w:rPr>
              <w:t>F0 + 0x2000</w:t>
            </w:r>
          </w:p>
        </w:tc>
      </w:tr>
      <w:tr w:rsidR="00614A57" w:rsidRPr="00614A57" w:rsidTr="00600897">
        <w:trPr>
          <w:jc w:val="center"/>
        </w:trPr>
        <w:tc>
          <w:tcPr>
            <w:tcW w:w="1517" w:type="dxa"/>
            <w:vMerge/>
          </w:tcPr>
          <w:p w:rsidR="00614A57" w:rsidRDefault="00614A57" w:rsidP="00614A57">
            <w:pPr>
              <w:widowControl/>
              <w:spacing w:before="62" w:after="62"/>
              <w:jc w:val="left"/>
            </w:pPr>
          </w:p>
        </w:tc>
        <w:tc>
          <w:tcPr>
            <w:tcW w:w="1644" w:type="dxa"/>
          </w:tcPr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AF-01</w:t>
            </w:r>
          </w:p>
        </w:tc>
        <w:tc>
          <w:tcPr>
            <w:tcW w:w="1375" w:type="dxa"/>
          </w:tcPr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0x0210</w:t>
            </w:r>
          </w:p>
        </w:tc>
        <w:tc>
          <w:tcPr>
            <w:tcW w:w="3027" w:type="dxa"/>
          </w:tcPr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高位</w:t>
            </w:r>
            <w:r>
              <w:rPr>
                <w:rFonts w:hint="eastAsia"/>
              </w:rPr>
              <w:t>02</w:t>
            </w:r>
            <w:r>
              <w:rPr>
                <w:rFonts w:hint="eastAsia"/>
              </w:rPr>
              <w:t>：功能码的组号偏移</w:t>
            </w:r>
            <w:r>
              <w:rPr>
                <w:rFonts w:hint="eastAsia"/>
              </w:rPr>
              <w:t>+1</w:t>
            </w:r>
            <w:r>
              <w:rPr>
                <w:rFonts w:hint="eastAsia"/>
              </w:rPr>
              <w:t>；</w:t>
            </w:r>
          </w:p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低位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：功能码的长度，</w:t>
            </w:r>
            <w:r>
              <w:rPr>
                <w:rFonts w:hint="eastAsia"/>
              </w:rPr>
              <w:t>16</w:t>
            </w:r>
            <w:r w:rsidR="003276E3">
              <w:rPr>
                <w:rFonts w:hint="eastAsia"/>
              </w:rPr>
              <w:t>位，</w:t>
            </w:r>
          </w:p>
          <w:p w:rsidR="00614A57" w:rsidRDefault="00614A57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如</w:t>
            </w: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位的功能码，此值为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。</w:t>
            </w:r>
          </w:p>
          <w:p w:rsidR="003276E3" w:rsidRPr="00EA741A" w:rsidRDefault="003276E3" w:rsidP="00614A57">
            <w:pPr>
              <w:widowControl/>
              <w:spacing w:before="62" w:after="62"/>
              <w:jc w:val="left"/>
            </w:pPr>
            <w:r>
              <w:rPr>
                <w:rFonts w:hint="eastAsia"/>
              </w:rPr>
              <w:t>注：偏移值要转换为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进制数。</w:t>
            </w:r>
          </w:p>
        </w:tc>
      </w:tr>
    </w:tbl>
    <w:p w:rsidR="00823EB3" w:rsidRDefault="00823EB3" w:rsidP="001951DE">
      <w:pPr>
        <w:spacing w:before="62" w:after="62"/>
        <w:ind w:firstLine="360"/>
        <w:rPr>
          <w:sz w:val="18"/>
          <w:szCs w:val="18"/>
        </w:rPr>
      </w:pPr>
    </w:p>
    <w:p w:rsidR="00852E50" w:rsidRDefault="003276E3" w:rsidP="001951DE">
      <w:pPr>
        <w:spacing w:before="62" w:after="62"/>
        <w:ind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注：如果需要预留接收或发送</w:t>
      </w:r>
      <w:r w:rsidR="00FF1D67">
        <w:rPr>
          <w:rFonts w:hint="eastAsia"/>
          <w:sz w:val="18"/>
          <w:szCs w:val="18"/>
        </w:rPr>
        <w:t>数据，整流和逆变统一使用</w:t>
      </w:r>
      <w:r w:rsidR="00FF1D67">
        <w:rPr>
          <w:rFonts w:hint="eastAsia"/>
          <w:sz w:val="18"/>
          <w:szCs w:val="18"/>
        </w:rPr>
        <w:t>FD-93</w:t>
      </w:r>
      <w:r w:rsidR="00FF1D67">
        <w:rPr>
          <w:rFonts w:hint="eastAsia"/>
          <w:sz w:val="18"/>
          <w:szCs w:val="18"/>
        </w:rPr>
        <w:t>。</w:t>
      </w:r>
      <w:r w:rsidR="00FF1D67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假设整流的预留第一个接收</w:t>
      </w:r>
      <w:r w:rsidR="00FF1D67">
        <w:rPr>
          <w:rFonts w:hint="eastAsia"/>
          <w:sz w:val="18"/>
          <w:szCs w:val="18"/>
        </w:rPr>
        <w:t>数据，对应是</w:t>
      </w:r>
      <w:r w:rsidR="00FF1D67">
        <w:rPr>
          <w:rFonts w:hint="eastAsia"/>
          <w:sz w:val="18"/>
          <w:szCs w:val="18"/>
        </w:rPr>
        <w:t>AF-00</w:t>
      </w:r>
      <w:r w:rsidR="00FF1D67">
        <w:rPr>
          <w:rFonts w:hint="eastAsia"/>
          <w:sz w:val="18"/>
          <w:szCs w:val="18"/>
        </w:rPr>
        <w:t>和</w:t>
      </w:r>
      <w:r w:rsidR="00FF1D67">
        <w:rPr>
          <w:rFonts w:hint="eastAsia"/>
          <w:sz w:val="18"/>
          <w:szCs w:val="18"/>
        </w:rPr>
        <w:t>AF-01</w:t>
      </w:r>
      <w:r w:rsidR="00852E50">
        <w:rPr>
          <w:rFonts w:hint="eastAsia"/>
          <w:sz w:val="18"/>
          <w:szCs w:val="18"/>
        </w:rPr>
        <w:t>，这时要往</w:t>
      </w:r>
      <w:r w:rsidR="00852E50">
        <w:rPr>
          <w:rFonts w:hint="eastAsia"/>
          <w:sz w:val="18"/>
          <w:szCs w:val="18"/>
        </w:rPr>
        <w:t xml:space="preserve">AF-00 </w:t>
      </w:r>
      <w:r w:rsidR="00852E50">
        <w:rPr>
          <w:rFonts w:hint="eastAsia"/>
          <w:sz w:val="18"/>
          <w:szCs w:val="18"/>
        </w:rPr>
        <w:t>设</w:t>
      </w:r>
      <w:r w:rsidR="00852E50">
        <w:rPr>
          <w:rFonts w:hint="eastAsia"/>
          <w:sz w:val="18"/>
          <w:szCs w:val="18"/>
        </w:rPr>
        <w:t xml:space="preserve"> 0x20FD </w:t>
      </w:r>
      <w:r w:rsidR="00852E50">
        <w:rPr>
          <w:rFonts w:hint="eastAsia"/>
          <w:sz w:val="18"/>
          <w:szCs w:val="18"/>
        </w:rPr>
        <w:t>，</w:t>
      </w:r>
      <w:r w:rsidR="00852E50">
        <w:rPr>
          <w:rFonts w:hint="eastAsia"/>
          <w:sz w:val="18"/>
          <w:szCs w:val="18"/>
        </w:rPr>
        <w:t xml:space="preserve"> AF-01 </w:t>
      </w:r>
      <w:r w:rsidR="00852E50">
        <w:rPr>
          <w:rFonts w:hint="eastAsia"/>
          <w:sz w:val="18"/>
          <w:szCs w:val="18"/>
        </w:rPr>
        <w:t>设</w:t>
      </w:r>
      <w:r w:rsidR="00852E50">
        <w:rPr>
          <w:rFonts w:hint="eastAsia"/>
          <w:sz w:val="18"/>
          <w:szCs w:val="18"/>
        </w:rPr>
        <w:t xml:space="preserve">0x5E10 </w:t>
      </w:r>
      <w:r w:rsidR="00852E50">
        <w:rPr>
          <w:rFonts w:hint="eastAsia"/>
          <w:sz w:val="18"/>
          <w:szCs w:val="18"/>
        </w:rPr>
        <w:t>。</w:t>
      </w:r>
    </w:p>
    <w:p w:rsidR="00852E50" w:rsidRDefault="00FF1D67" w:rsidP="001951DE">
      <w:pPr>
        <w:spacing w:before="62" w:after="62"/>
        <w:ind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AF-00 </w:t>
      </w:r>
      <w:r w:rsidR="00852E50">
        <w:rPr>
          <w:rFonts w:hint="eastAsia"/>
          <w:sz w:val="18"/>
          <w:szCs w:val="18"/>
        </w:rPr>
        <w:t xml:space="preserve"> =  0x2000 + FD  = </w:t>
      </w:r>
      <w:r>
        <w:rPr>
          <w:rFonts w:hint="eastAsia"/>
          <w:sz w:val="18"/>
          <w:szCs w:val="18"/>
        </w:rPr>
        <w:t xml:space="preserve"> 0x20FD </w:t>
      </w:r>
      <w:r w:rsidR="00852E50">
        <w:rPr>
          <w:rFonts w:hint="eastAsia"/>
          <w:sz w:val="18"/>
          <w:szCs w:val="18"/>
        </w:rPr>
        <w:t>；</w:t>
      </w:r>
      <w:r>
        <w:rPr>
          <w:rFonts w:hint="eastAsia"/>
          <w:sz w:val="18"/>
          <w:szCs w:val="18"/>
        </w:rPr>
        <w:t xml:space="preserve"> </w:t>
      </w:r>
    </w:p>
    <w:p w:rsidR="00FF1D67" w:rsidRDefault="00FF1D67" w:rsidP="00852E50">
      <w:pPr>
        <w:spacing w:before="62" w:after="62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AF-01</w:t>
      </w:r>
      <w:r w:rsidR="00852E50">
        <w:rPr>
          <w:rFonts w:hint="eastAsia"/>
          <w:sz w:val="18"/>
          <w:szCs w:val="18"/>
        </w:rPr>
        <w:t xml:space="preserve"> </w:t>
      </w:r>
      <w:r w:rsidR="00852E50">
        <w:rPr>
          <w:rFonts w:hint="eastAsia"/>
          <w:sz w:val="18"/>
          <w:szCs w:val="18"/>
        </w:rPr>
        <w:t>高</w:t>
      </w:r>
      <w:r w:rsidR="00852E50">
        <w:rPr>
          <w:rFonts w:hint="eastAsia"/>
          <w:sz w:val="18"/>
          <w:szCs w:val="18"/>
        </w:rPr>
        <w:t>8</w:t>
      </w:r>
      <w:r w:rsidR="00852E50">
        <w:rPr>
          <w:rFonts w:hint="eastAsia"/>
          <w:sz w:val="18"/>
          <w:szCs w:val="18"/>
        </w:rPr>
        <w:t>位</w:t>
      </w:r>
      <w:r w:rsidR="00852E50">
        <w:rPr>
          <w:rFonts w:hint="eastAsia"/>
          <w:sz w:val="18"/>
          <w:szCs w:val="18"/>
        </w:rPr>
        <w:t xml:space="preserve"> </w:t>
      </w:r>
      <w:r w:rsidR="00852E50">
        <w:rPr>
          <w:rFonts w:hint="eastAsia"/>
          <w:sz w:val="18"/>
          <w:szCs w:val="18"/>
        </w:rPr>
        <w:t>＝</w:t>
      </w:r>
      <w:r w:rsidR="00852E50">
        <w:rPr>
          <w:rFonts w:hint="eastAsia"/>
          <w:sz w:val="18"/>
          <w:szCs w:val="18"/>
        </w:rPr>
        <w:t xml:space="preserve"> 93+1 </w:t>
      </w:r>
      <w:r w:rsidR="00852E50">
        <w:rPr>
          <w:rFonts w:hint="eastAsia"/>
          <w:sz w:val="18"/>
          <w:szCs w:val="18"/>
        </w:rPr>
        <w:t>＝</w:t>
      </w:r>
      <w:r w:rsidR="00852E50">
        <w:rPr>
          <w:rFonts w:hint="eastAsia"/>
          <w:sz w:val="18"/>
          <w:szCs w:val="18"/>
        </w:rPr>
        <w:t xml:space="preserve"> 0x5E </w:t>
      </w:r>
      <w:r w:rsidR="00852E50">
        <w:rPr>
          <w:rFonts w:hint="eastAsia"/>
          <w:sz w:val="18"/>
          <w:szCs w:val="18"/>
        </w:rPr>
        <w:t>；</w:t>
      </w:r>
    </w:p>
    <w:p w:rsidR="00852E50" w:rsidRDefault="00852E50" w:rsidP="00852E50">
      <w:pPr>
        <w:spacing w:before="62" w:after="62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AF-01 </w:t>
      </w:r>
      <w:r>
        <w:rPr>
          <w:rFonts w:hint="eastAsia"/>
          <w:sz w:val="18"/>
          <w:szCs w:val="18"/>
        </w:rPr>
        <w:t>低</w:t>
      </w:r>
      <w:r>
        <w:rPr>
          <w:rFonts w:hint="eastAsia"/>
          <w:sz w:val="18"/>
          <w:szCs w:val="18"/>
        </w:rPr>
        <w:t>8</w:t>
      </w:r>
      <w:r>
        <w:rPr>
          <w:rFonts w:hint="eastAsia"/>
          <w:sz w:val="18"/>
          <w:szCs w:val="18"/>
        </w:rPr>
        <w:t>位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＝</w:t>
      </w:r>
      <w:r>
        <w:rPr>
          <w:rFonts w:hint="eastAsia"/>
          <w:sz w:val="18"/>
          <w:szCs w:val="18"/>
        </w:rPr>
        <w:t xml:space="preserve"> 0x10 </w:t>
      </w:r>
      <w:r>
        <w:rPr>
          <w:rFonts w:hint="eastAsia"/>
          <w:sz w:val="18"/>
          <w:szCs w:val="18"/>
        </w:rPr>
        <w:t>；</w:t>
      </w:r>
    </w:p>
    <w:p w:rsidR="004B3CBA" w:rsidRDefault="004B3CBA" w:rsidP="004B3CBA">
      <w:pPr>
        <w:spacing w:before="62" w:after="62"/>
        <w:rPr>
          <w:rFonts w:hint="eastAsia"/>
          <w:sz w:val="18"/>
          <w:szCs w:val="18"/>
        </w:rPr>
      </w:pPr>
    </w:p>
    <w:p w:rsidR="00F3346E" w:rsidRPr="00852E50" w:rsidRDefault="00F3346E" w:rsidP="004B3CBA">
      <w:pPr>
        <w:spacing w:before="62" w:after="62"/>
        <w:rPr>
          <w:sz w:val="18"/>
          <w:szCs w:val="18"/>
        </w:rPr>
      </w:pPr>
    </w:p>
    <w:p w:rsidR="00F3346E" w:rsidRDefault="00E06549" w:rsidP="00F3346E">
      <w:pPr>
        <w:spacing w:before="62" w:after="62"/>
        <w:ind w:firstLine="36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后台修改如下图。</w:t>
      </w:r>
    </w:p>
    <w:p w:rsidR="005D5BC5" w:rsidRPr="00DC6C9F" w:rsidRDefault="00F3346E" w:rsidP="00F3346E">
      <w:pPr>
        <w:spacing w:before="62" w:after="62"/>
        <w:ind w:firstLine="360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5278755" cy="2834414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2834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6E2" w:rsidRDefault="005D5BC5" w:rsidP="005D5BC5">
      <w:pPr>
        <w:pStyle w:val="af8"/>
        <w:numPr>
          <w:ilvl w:val="0"/>
          <w:numId w:val="35"/>
        </w:numPr>
        <w:spacing w:before="48" w:after="48"/>
        <w:ind w:firstLineChars="0"/>
        <w:rPr>
          <w:rFonts w:hint="eastAsia"/>
          <w:b/>
          <w:sz w:val="18"/>
          <w:szCs w:val="18"/>
        </w:rPr>
      </w:pPr>
      <w:r w:rsidRPr="00E550A8">
        <w:rPr>
          <w:rFonts w:hint="eastAsia"/>
          <w:b/>
          <w:sz w:val="18"/>
          <w:szCs w:val="18"/>
        </w:rPr>
        <w:t xml:space="preserve">PLC </w:t>
      </w:r>
      <w:r w:rsidRPr="00E550A8">
        <w:rPr>
          <w:rFonts w:hint="eastAsia"/>
          <w:b/>
          <w:sz w:val="18"/>
          <w:szCs w:val="18"/>
        </w:rPr>
        <w:t>地址与</w:t>
      </w:r>
      <w:r w:rsidR="008D530A" w:rsidRPr="00E550A8">
        <w:rPr>
          <w:rFonts w:hint="eastAsia"/>
          <w:b/>
          <w:sz w:val="18"/>
          <w:szCs w:val="18"/>
        </w:rPr>
        <w:t>过程数据</w:t>
      </w:r>
      <w:r w:rsidRPr="00E550A8">
        <w:rPr>
          <w:rFonts w:hint="eastAsia"/>
          <w:b/>
          <w:sz w:val="18"/>
          <w:szCs w:val="18"/>
        </w:rPr>
        <w:t>映射关系</w:t>
      </w:r>
    </w:p>
    <w:p w:rsidR="003A1D1A" w:rsidRPr="00E550A8" w:rsidRDefault="003A1D1A" w:rsidP="003A1D1A">
      <w:pPr>
        <w:pStyle w:val="af8"/>
        <w:spacing w:before="48" w:after="48"/>
        <w:ind w:left="360" w:firstLineChars="0" w:firstLine="0"/>
        <w:rPr>
          <w:b/>
          <w:sz w:val="18"/>
          <w:szCs w:val="18"/>
        </w:rPr>
      </w:pPr>
    </w:p>
    <w:p w:rsidR="008D530A" w:rsidRDefault="009E26E2" w:rsidP="00AA4BD2">
      <w:pPr>
        <w:spacing w:before="62" w:after="62"/>
        <w:ind w:leftChars="171" w:left="359" w:firstLineChars="200" w:firstLine="360"/>
        <w:rPr>
          <w:rFonts w:hint="eastAsia"/>
          <w:sz w:val="18"/>
          <w:szCs w:val="18"/>
        </w:rPr>
      </w:pPr>
      <w:r w:rsidRPr="009E26E2">
        <w:rPr>
          <w:rFonts w:hint="eastAsia"/>
          <w:sz w:val="18"/>
          <w:szCs w:val="18"/>
        </w:rPr>
        <w:t xml:space="preserve">PLC </w:t>
      </w:r>
      <w:r w:rsidRPr="009E26E2">
        <w:rPr>
          <w:rFonts w:hint="eastAsia"/>
          <w:sz w:val="18"/>
          <w:szCs w:val="18"/>
        </w:rPr>
        <w:t>输入（</w:t>
      </w:r>
      <w:r w:rsidRPr="009E26E2">
        <w:rPr>
          <w:rFonts w:hint="eastAsia"/>
          <w:sz w:val="18"/>
          <w:szCs w:val="18"/>
        </w:rPr>
        <w:t>I</w:t>
      </w:r>
      <w:r w:rsidRPr="009E26E2">
        <w:rPr>
          <w:rFonts w:hint="eastAsia"/>
          <w:sz w:val="18"/>
          <w:szCs w:val="18"/>
        </w:rPr>
        <w:t>）地址对应</w:t>
      </w:r>
      <w:r w:rsidR="0001499B">
        <w:rPr>
          <w:rFonts w:hint="eastAsia"/>
          <w:sz w:val="18"/>
          <w:szCs w:val="18"/>
        </w:rPr>
        <w:t>IN</w:t>
      </w:r>
      <w:r w:rsidR="0001499B">
        <w:rPr>
          <w:rFonts w:hint="eastAsia"/>
          <w:sz w:val="18"/>
          <w:szCs w:val="18"/>
        </w:rPr>
        <w:t>，即设备到</w:t>
      </w:r>
      <w:r w:rsidR="0001499B">
        <w:rPr>
          <w:rFonts w:hint="eastAsia"/>
          <w:sz w:val="18"/>
          <w:szCs w:val="18"/>
        </w:rPr>
        <w:t>PLC</w:t>
      </w:r>
      <w:r w:rsidRPr="009E26E2">
        <w:rPr>
          <w:rFonts w:hint="eastAsia"/>
          <w:sz w:val="18"/>
          <w:szCs w:val="18"/>
        </w:rPr>
        <w:t>；</w:t>
      </w:r>
      <w:r w:rsidRPr="009E26E2">
        <w:rPr>
          <w:rFonts w:hint="eastAsia"/>
          <w:sz w:val="18"/>
          <w:szCs w:val="18"/>
        </w:rPr>
        <w:t>PLC</w:t>
      </w:r>
      <w:r w:rsidRPr="009E26E2">
        <w:rPr>
          <w:rFonts w:hint="eastAsia"/>
          <w:sz w:val="18"/>
          <w:szCs w:val="18"/>
        </w:rPr>
        <w:t>输出（</w:t>
      </w:r>
      <w:r w:rsidRPr="009E26E2">
        <w:rPr>
          <w:rFonts w:hint="eastAsia"/>
          <w:sz w:val="18"/>
          <w:szCs w:val="18"/>
        </w:rPr>
        <w:t>Q</w:t>
      </w:r>
      <w:r w:rsidRPr="009E26E2">
        <w:rPr>
          <w:rFonts w:hint="eastAsia"/>
          <w:sz w:val="18"/>
          <w:szCs w:val="18"/>
        </w:rPr>
        <w:t>）地址对应</w:t>
      </w:r>
      <w:r w:rsidR="008D530A">
        <w:rPr>
          <w:rFonts w:hint="eastAsia"/>
          <w:sz w:val="18"/>
          <w:szCs w:val="18"/>
        </w:rPr>
        <w:t>OUT</w:t>
      </w:r>
      <w:r w:rsidR="008D530A">
        <w:rPr>
          <w:rFonts w:hint="eastAsia"/>
          <w:sz w:val="18"/>
          <w:szCs w:val="18"/>
        </w:rPr>
        <w:t>，即</w:t>
      </w:r>
      <w:r w:rsidR="008D530A">
        <w:rPr>
          <w:rFonts w:hint="eastAsia"/>
          <w:sz w:val="18"/>
          <w:szCs w:val="18"/>
        </w:rPr>
        <w:t>PLC</w:t>
      </w:r>
      <w:r w:rsidR="008D530A">
        <w:rPr>
          <w:rFonts w:hint="eastAsia"/>
          <w:sz w:val="18"/>
          <w:szCs w:val="18"/>
        </w:rPr>
        <w:t>到设备</w:t>
      </w:r>
      <w:r w:rsidRPr="009E26E2">
        <w:rPr>
          <w:rFonts w:hint="eastAsia"/>
          <w:sz w:val="18"/>
          <w:szCs w:val="18"/>
        </w:rPr>
        <w:t>。</w:t>
      </w:r>
      <w:r w:rsidR="008D530A">
        <w:rPr>
          <w:rFonts w:hint="eastAsia"/>
          <w:sz w:val="18"/>
          <w:szCs w:val="18"/>
        </w:rPr>
        <w:t>PLC</w:t>
      </w:r>
      <w:r w:rsidR="008D530A">
        <w:rPr>
          <w:rFonts w:hint="eastAsia"/>
          <w:sz w:val="18"/>
          <w:szCs w:val="18"/>
        </w:rPr>
        <w:t>的输入输出地址与设备的</w:t>
      </w:r>
      <w:r w:rsidR="008D530A">
        <w:rPr>
          <w:rFonts w:hint="eastAsia"/>
          <w:sz w:val="18"/>
          <w:szCs w:val="18"/>
        </w:rPr>
        <w:t>IN/OUT</w:t>
      </w:r>
      <w:r w:rsidR="008D530A">
        <w:rPr>
          <w:rFonts w:hint="eastAsia"/>
          <w:sz w:val="18"/>
          <w:szCs w:val="18"/>
        </w:rPr>
        <w:t>是以站号的大小顺序排列。</w:t>
      </w:r>
      <w:r w:rsidR="008644B8">
        <w:rPr>
          <w:rFonts w:hint="eastAsia"/>
          <w:sz w:val="18"/>
          <w:szCs w:val="18"/>
        </w:rPr>
        <w:t>相当于（</w:t>
      </w:r>
      <w:r w:rsidR="008644B8">
        <w:rPr>
          <w:rFonts w:hint="eastAsia"/>
          <w:sz w:val="18"/>
          <w:szCs w:val="18"/>
        </w:rPr>
        <w:t>I</w:t>
      </w:r>
      <w:r w:rsidR="008644B8">
        <w:rPr>
          <w:rFonts w:hint="eastAsia"/>
          <w:sz w:val="18"/>
          <w:szCs w:val="18"/>
        </w:rPr>
        <w:t>）</w:t>
      </w:r>
      <w:r w:rsidR="00F730C7">
        <w:rPr>
          <w:rFonts w:hint="eastAsia"/>
          <w:sz w:val="18"/>
          <w:szCs w:val="18"/>
        </w:rPr>
        <w:t>的第一个地址，对应第一个设备</w:t>
      </w:r>
      <w:r w:rsidR="00F6125D">
        <w:rPr>
          <w:rFonts w:hint="eastAsia"/>
          <w:sz w:val="18"/>
          <w:szCs w:val="18"/>
        </w:rPr>
        <w:t>IN</w:t>
      </w:r>
      <w:r w:rsidR="00F6125D">
        <w:rPr>
          <w:rFonts w:hint="eastAsia"/>
          <w:sz w:val="18"/>
          <w:szCs w:val="18"/>
        </w:rPr>
        <w:t>的</w:t>
      </w:r>
      <w:r w:rsidR="00F730C7">
        <w:rPr>
          <w:rFonts w:hint="eastAsia"/>
          <w:sz w:val="18"/>
          <w:szCs w:val="18"/>
        </w:rPr>
        <w:t>第一个映射参数</w:t>
      </w:r>
      <w:r w:rsidR="00AA4BD2">
        <w:rPr>
          <w:rFonts w:hint="eastAsia"/>
          <w:sz w:val="18"/>
          <w:szCs w:val="18"/>
        </w:rPr>
        <w:t>，如下图</w:t>
      </w:r>
      <w:r w:rsidR="00A515F0">
        <w:rPr>
          <w:rFonts w:hint="eastAsia"/>
          <w:sz w:val="18"/>
          <w:szCs w:val="18"/>
        </w:rPr>
        <w:t>表所示，</w:t>
      </w:r>
      <w:r w:rsidR="00A515F0">
        <w:rPr>
          <w:rFonts w:hint="eastAsia"/>
          <w:sz w:val="18"/>
          <w:szCs w:val="18"/>
        </w:rPr>
        <w:t xml:space="preserve">PLC </w:t>
      </w:r>
      <w:r w:rsidR="00A515F0">
        <w:rPr>
          <w:rFonts w:hint="eastAsia"/>
          <w:sz w:val="18"/>
          <w:szCs w:val="18"/>
        </w:rPr>
        <w:t>的</w:t>
      </w:r>
      <w:r w:rsidR="00A515F0">
        <w:rPr>
          <w:rFonts w:hint="eastAsia"/>
          <w:sz w:val="18"/>
          <w:szCs w:val="18"/>
        </w:rPr>
        <w:t xml:space="preserve"> </w:t>
      </w:r>
      <w:r w:rsidR="00A515F0">
        <w:rPr>
          <w:rFonts w:hint="eastAsia"/>
          <w:sz w:val="18"/>
          <w:szCs w:val="18"/>
        </w:rPr>
        <w:t>最小</w:t>
      </w:r>
      <w:r w:rsidR="00A515F0">
        <w:rPr>
          <w:rFonts w:hint="eastAsia"/>
          <w:sz w:val="18"/>
          <w:szCs w:val="18"/>
        </w:rPr>
        <w:t>Q</w:t>
      </w:r>
      <w:r w:rsidR="00A515F0">
        <w:rPr>
          <w:rFonts w:hint="eastAsia"/>
          <w:sz w:val="18"/>
          <w:szCs w:val="18"/>
        </w:rPr>
        <w:t>地址</w:t>
      </w:r>
      <w:r w:rsidR="00A515F0">
        <w:rPr>
          <w:rFonts w:hint="eastAsia"/>
          <w:sz w:val="18"/>
          <w:szCs w:val="18"/>
        </w:rPr>
        <w:t xml:space="preserve">256 </w:t>
      </w:r>
      <w:r w:rsidR="00A515F0">
        <w:rPr>
          <w:rFonts w:hint="eastAsia"/>
          <w:sz w:val="18"/>
          <w:szCs w:val="18"/>
        </w:rPr>
        <w:t>对应的是</w:t>
      </w:r>
      <w:r w:rsidR="004634FF">
        <w:rPr>
          <w:rFonts w:hint="eastAsia"/>
          <w:sz w:val="18"/>
          <w:szCs w:val="18"/>
        </w:rPr>
        <w:t>站号最小的</w:t>
      </w:r>
      <w:r w:rsidR="00A515F0">
        <w:rPr>
          <w:rFonts w:hint="eastAsia"/>
          <w:sz w:val="18"/>
          <w:szCs w:val="18"/>
        </w:rPr>
        <w:t>第一个</w:t>
      </w:r>
      <w:r w:rsidR="00A515F0">
        <w:rPr>
          <w:rFonts w:hint="eastAsia"/>
          <w:sz w:val="18"/>
          <w:szCs w:val="18"/>
        </w:rPr>
        <w:t>OUT</w:t>
      </w:r>
      <w:r w:rsidR="00A515F0">
        <w:rPr>
          <w:rFonts w:hint="eastAsia"/>
          <w:sz w:val="18"/>
          <w:szCs w:val="18"/>
        </w:rPr>
        <w:t>的映射数据（</w:t>
      </w:r>
      <w:r w:rsidR="00A515F0">
        <w:rPr>
          <w:rFonts w:hint="eastAsia"/>
          <w:sz w:val="18"/>
          <w:szCs w:val="18"/>
        </w:rPr>
        <w:t>2</w:t>
      </w:r>
      <w:r w:rsidR="00A515F0">
        <w:rPr>
          <w:rFonts w:hint="eastAsia"/>
          <w:sz w:val="18"/>
          <w:szCs w:val="18"/>
        </w:rPr>
        <w:t>号站的</w:t>
      </w:r>
      <w:r w:rsidR="00A515F0">
        <w:rPr>
          <w:rFonts w:hint="eastAsia"/>
          <w:sz w:val="18"/>
          <w:szCs w:val="18"/>
        </w:rPr>
        <w:t xml:space="preserve"> OUT1</w:t>
      </w:r>
      <w:r w:rsidR="00A515F0">
        <w:rPr>
          <w:rFonts w:hint="eastAsia"/>
          <w:sz w:val="18"/>
          <w:szCs w:val="18"/>
        </w:rPr>
        <w:t>），</w:t>
      </w:r>
      <w:r w:rsidR="00A515F0">
        <w:rPr>
          <w:rFonts w:hint="eastAsia"/>
          <w:sz w:val="18"/>
          <w:szCs w:val="18"/>
        </w:rPr>
        <w:t xml:space="preserve">258 </w:t>
      </w:r>
      <w:r w:rsidR="00A515F0">
        <w:rPr>
          <w:rFonts w:hint="eastAsia"/>
          <w:sz w:val="18"/>
          <w:szCs w:val="18"/>
        </w:rPr>
        <w:t>对应第二个</w:t>
      </w:r>
      <w:r w:rsidR="00A515F0">
        <w:rPr>
          <w:rFonts w:hint="eastAsia"/>
          <w:sz w:val="18"/>
          <w:szCs w:val="18"/>
        </w:rPr>
        <w:t xml:space="preserve">OUT </w:t>
      </w:r>
      <w:r w:rsidR="00A515F0">
        <w:rPr>
          <w:rFonts w:hint="eastAsia"/>
          <w:sz w:val="18"/>
          <w:szCs w:val="18"/>
        </w:rPr>
        <w:t>，所有的</w:t>
      </w:r>
      <w:r w:rsidR="008F3F54">
        <w:rPr>
          <w:rFonts w:hint="eastAsia"/>
          <w:sz w:val="18"/>
          <w:szCs w:val="18"/>
        </w:rPr>
        <w:t>I/Q</w:t>
      </w:r>
      <w:r w:rsidR="00A515F0">
        <w:rPr>
          <w:rFonts w:hint="eastAsia"/>
          <w:sz w:val="18"/>
          <w:szCs w:val="18"/>
        </w:rPr>
        <w:t>地址</w:t>
      </w:r>
      <w:r w:rsidR="00C05A27">
        <w:rPr>
          <w:rFonts w:hint="eastAsia"/>
          <w:sz w:val="18"/>
          <w:szCs w:val="18"/>
        </w:rPr>
        <w:t>对应关系</w:t>
      </w:r>
      <w:r w:rsidR="00A515F0">
        <w:rPr>
          <w:rFonts w:hint="eastAsia"/>
          <w:sz w:val="18"/>
          <w:szCs w:val="18"/>
        </w:rPr>
        <w:t>以此类推。</w:t>
      </w:r>
    </w:p>
    <w:p w:rsidR="00AA4BD2" w:rsidRDefault="00AA4BD2" w:rsidP="002E0109">
      <w:pPr>
        <w:spacing w:before="62" w:after="62"/>
        <w:jc w:val="center"/>
        <w:rPr>
          <w:rFonts w:hint="eastAsia"/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5278755" cy="2243335"/>
            <wp:effectExtent l="19050" t="0" r="0" b="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224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BD2" w:rsidRDefault="00AA4BD2" w:rsidP="00AA4BD2">
      <w:pPr>
        <w:spacing w:before="62" w:after="62"/>
        <w:ind w:leftChars="171" w:left="359" w:firstLineChars="200" w:firstLine="360"/>
        <w:rPr>
          <w:sz w:val="18"/>
          <w:szCs w:val="18"/>
        </w:rPr>
      </w:pPr>
    </w:p>
    <w:p w:rsidR="005D5BC5" w:rsidRPr="00A515F0" w:rsidRDefault="00A515F0" w:rsidP="00A515F0">
      <w:pPr>
        <w:spacing w:before="62" w:after="62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上图的</w:t>
      </w:r>
      <w:r w:rsidRPr="009E26E2">
        <w:rPr>
          <w:rFonts w:hint="eastAsia"/>
          <w:sz w:val="18"/>
          <w:szCs w:val="18"/>
        </w:rPr>
        <w:t>各个从站的映射与</w:t>
      </w:r>
      <w:r w:rsidRPr="009E26E2">
        <w:rPr>
          <w:rFonts w:hint="eastAsia"/>
          <w:sz w:val="18"/>
          <w:szCs w:val="18"/>
        </w:rPr>
        <w:t>PLC</w:t>
      </w:r>
      <w:r w:rsidRPr="009E26E2">
        <w:rPr>
          <w:rFonts w:hint="eastAsia"/>
          <w:sz w:val="18"/>
          <w:szCs w:val="18"/>
        </w:rPr>
        <w:t>的</w:t>
      </w:r>
      <w:r w:rsidRPr="009E26E2">
        <w:rPr>
          <w:rFonts w:hint="eastAsia"/>
          <w:sz w:val="18"/>
          <w:szCs w:val="18"/>
        </w:rPr>
        <w:t>I\Q</w:t>
      </w:r>
      <w:r w:rsidRPr="009E26E2">
        <w:rPr>
          <w:rFonts w:hint="eastAsia"/>
          <w:sz w:val="18"/>
          <w:szCs w:val="18"/>
        </w:rPr>
        <w:t>地址的对应关系</w:t>
      </w:r>
      <w:r>
        <w:rPr>
          <w:rFonts w:hint="eastAsia"/>
          <w:sz w:val="18"/>
          <w:szCs w:val="18"/>
        </w:rPr>
        <w:t>，</w:t>
      </w:r>
      <w:r w:rsidR="009E26E2" w:rsidRPr="009E26E2">
        <w:rPr>
          <w:rFonts w:hint="eastAsia"/>
          <w:sz w:val="18"/>
          <w:szCs w:val="18"/>
        </w:rPr>
        <w:t>可通过后台软件输入</w:t>
      </w:r>
      <w:r w:rsidR="009E26E2" w:rsidRPr="009E26E2">
        <w:rPr>
          <w:rFonts w:hint="eastAsia"/>
          <w:sz w:val="18"/>
          <w:szCs w:val="18"/>
        </w:rPr>
        <w:t>PLC</w:t>
      </w:r>
      <w:r w:rsidR="009E26E2" w:rsidRPr="009E26E2">
        <w:rPr>
          <w:rFonts w:hint="eastAsia"/>
          <w:sz w:val="18"/>
          <w:szCs w:val="18"/>
        </w:rPr>
        <w:t>的</w:t>
      </w:r>
      <w:r w:rsidR="009E26E2" w:rsidRPr="009E26E2">
        <w:rPr>
          <w:rFonts w:hint="eastAsia"/>
          <w:sz w:val="18"/>
          <w:szCs w:val="18"/>
        </w:rPr>
        <w:t>I\Q</w:t>
      </w:r>
      <w:r>
        <w:rPr>
          <w:rFonts w:hint="eastAsia"/>
          <w:sz w:val="18"/>
          <w:szCs w:val="18"/>
        </w:rPr>
        <w:t>首地址生成。</w:t>
      </w:r>
    </w:p>
    <w:p w:rsidR="009E26E2" w:rsidRDefault="009E26E2" w:rsidP="009E26E2">
      <w:pPr>
        <w:spacing w:before="62" w:after="62"/>
        <w:rPr>
          <w:sz w:val="18"/>
          <w:szCs w:val="18"/>
        </w:rPr>
      </w:pPr>
    </w:p>
    <w:p w:rsidR="003A1D1A" w:rsidRDefault="003A1D1A" w:rsidP="009E26E2">
      <w:pPr>
        <w:spacing w:before="62" w:after="62"/>
        <w:rPr>
          <w:rFonts w:hint="eastAsia"/>
          <w:sz w:val="18"/>
          <w:szCs w:val="18"/>
        </w:rPr>
      </w:pPr>
    </w:p>
    <w:p w:rsidR="00992D52" w:rsidRDefault="00992D52" w:rsidP="009E26E2">
      <w:pPr>
        <w:spacing w:before="62" w:after="62"/>
        <w:rPr>
          <w:rFonts w:hint="eastAsia"/>
          <w:sz w:val="18"/>
          <w:szCs w:val="18"/>
        </w:rPr>
      </w:pPr>
    </w:p>
    <w:p w:rsidR="00A515F0" w:rsidRDefault="00A515F0" w:rsidP="009E26E2">
      <w:pPr>
        <w:spacing w:before="62" w:after="62"/>
        <w:rPr>
          <w:rFonts w:hint="eastAsia"/>
          <w:sz w:val="18"/>
          <w:szCs w:val="18"/>
        </w:rPr>
      </w:pPr>
    </w:p>
    <w:p w:rsidR="002E0109" w:rsidRDefault="002E0109" w:rsidP="009E26E2">
      <w:pPr>
        <w:spacing w:before="62" w:after="62"/>
        <w:rPr>
          <w:rFonts w:hint="eastAsia"/>
          <w:sz w:val="18"/>
          <w:szCs w:val="18"/>
        </w:rPr>
      </w:pPr>
    </w:p>
    <w:p w:rsidR="002E0109" w:rsidRPr="009E26E2" w:rsidRDefault="002E0109" w:rsidP="009E26E2">
      <w:pPr>
        <w:spacing w:before="62" w:after="62"/>
        <w:rPr>
          <w:sz w:val="18"/>
          <w:szCs w:val="18"/>
        </w:rPr>
      </w:pPr>
    </w:p>
    <w:p w:rsidR="009E26E2" w:rsidRPr="00E550A8" w:rsidRDefault="00992D52" w:rsidP="009E26E2">
      <w:pPr>
        <w:spacing w:before="62" w:after="62"/>
        <w:rPr>
          <w:b/>
          <w:sz w:val="18"/>
          <w:szCs w:val="18"/>
        </w:rPr>
      </w:pPr>
      <w:bookmarkStart w:id="15" w:name="_Toc427315504"/>
      <w:bookmarkStart w:id="16" w:name="_Toc434935435"/>
      <w:r w:rsidRPr="002E0109">
        <w:rPr>
          <w:rFonts w:hint="eastAsia"/>
          <w:b/>
          <w:sz w:val="18"/>
          <w:szCs w:val="18"/>
        </w:rPr>
        <w:lastRenderedPageBreak/>
        <w:t>9.4.8</w:t>
      </w:r>
      <w:r w:rsidR="00D50E0B" w:rsidRPr="002E0109">
        <w:rPr>
          <w:rFonts w:hint="eastAsia"/>
          <w:b/>
          <w:sz w:val="18"/>
          <w:szCs w:val="18"/>
        </w:rPr>
        <w:t xml:space="preserve"> </w:t>
      </w:r>
      <w:r w:rsidR="002E0109" w:rsidRPr="002E0109">
        <w:rPr>
          <w:rFonts w:hint="eastAsia"/>
          <w:b/>
          <w:sz w:val="18"/>
          <w:szCs w:val="18"/>
        </w:rPr>
        <w:t xml:space="preserve"> PLC</w:t>
      </w:r>
      <w:r w:rsidR="002E0109" w:rsidRPr="002E0109">
        <w:rPr>
          <w:rFonts w:hint="eastAsia"/>
          <w:b/>
          <w:sz w:val="18"/>
          <w:szCs w:val="18"/>
        </w:rPr>
        <w:t>的</w:t>
      </w:r>
      <w:r w:rsidR="009E26E2" w:rsidRPr="00E550A8">
        <w:rPr>
          <w:rFonts w:hint="eastAsia"/>
          <w:b/>
          <w:sz w:val="18"/>
          <w:szCs w:val="18"/>
        </w:rPr>
        <w:t>故障诊断</w:t>
      </w:r>
      <w:bookmarkEnd w:id="15"/>
      <w:bookmarkEnd w:id="16"/>
    </w:p>
    <w:p w:rsidR="00D50E0B" w:rsidRPr="009E26E2" w:rsidRDefault="00D50E0B" w:rsidP="009E26E2">
      <w:pPr>
        <w:spacing w:before="62" w:after="62"/>
        <w:rPr>
          <w:sz w:val="18"/>
          <w:szCs w:val="18"/>
        </w:rPr>
      </w:pP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bookmarkStart w:id="17" w:name="_Toc427315505"/>
      <w:bookmarkStart w:id="18" w:name="_Toc434935436"/>
      <w:r w:rsidRPr="009E26E2">
        <w:rPr>
          <w:rFonts w:hint="eastAsia"/>
          <w:sz w:val="18"/>
          <w:szCs w:val="18"/>
        </w:rPr>
        <w:t>DP</w:t>
      </w:r>
      <w:r w:rsidRPr="009E26E2">
        <w:rPr>
          <w:rFonts w:hint="eastAsia"/>
          <w:sz w:val="18"/>
          <w:szCs w:val="18"/>
        </w:rPr>
        <w:t>主站诊断信息</w:t>
      </w:r>
      <w:bookmarkEnd w:id="17"/>
      <w:bookmarkEnd w:id="18"/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可以在程序中使用</w:t>
      </w:r>
      <w:r w:rsidRPr="009E26E2">
        <w:rPr>
          <w:rFonts w:hint="eastAsia"/>
          <w:sz w:val="18"/>
          <w:szCs w:val="18"/>
        </w:rPr>
        <w:t>SFC13</w:t>
      </w:r>
      <w:r w:rsidRPr="009E26E2">
        <w:rPr>
          <w:rFonts w:hint="eastAsia"/>
          <w:sz w:val="18"/>
          <w:szCs w:val="18"/>
        </w:rPr>
        <w:t>读取各从站的具体诊断信息，如下图：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noProof/>
          <w:sz w:val="18"/>
          <w:szCs w:val="18"/>
        </w:rPr>
        <w:drawing>
          <wp:inline distT="0" distB="0" distL="0" distR="0">
            <wp:extent cx="3077845" cy="2040255"/>
            <wp:effectExtent l="19050" t="0" r="825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204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REQ</w:t>
      </w:r>
      <w:r w:rsidRPr="009E26E2">
        <w:rPr>
          <w:rFonts w:hint="eastAsia"/>
          <w:sz w:val="18"/>
          <w:szCs w:val="18"/>
        </w:rPr>
        <w:t>：命令使能，置</w:t>
      </w:r>
      <w:r w:rsidRPr="009E26E2">
        <w:rPr>
          <w:rFonts w:hint="eastAsia"/>
          <w:sz w:val="18"/>
          <w:szCs w:val="18"/>
        </w:rPr>
        <w:t>ON</w:t>
      </w:r>
      <w:r w:rsidRPr="009E26E2">
        <w:rPr>
          <w:rFonts w:hint="eastAsia"/>
          <w:sz w:val="18"/>
          <w:szCs w:val="18"/>
        </w:rPr>
        <w:t>时启动诊断信息读取。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LADDR</w:t>
      </w:r>
      <w:r w:rsidRPr="009E26E2">
        <w:rPr>
          <w:rFonts w:hint="eastAsia"/>
          <w:sz w:val="18"/>
          <w:szCs w:val="18"/>
        </w:rPr>
        <w:t>：</w:t>
      </w:r>
      <w:r w:rsidRPr="009E26E2">
        <w:rPr>
          <w:rFonts w:hint="eastAsia"/>
          <w:sz w:val="18"/>
          <w:szCs w:val="18"/>
        </w:rPr>
        <w:t>DP</w:t>
      </w:r>
      <w:r w:rsidRPr="009E26E2">
        <w:rPr>
          <w:rFonts w:hint="eastAsia"/>
          <w:sz w:val="18"/>
          <w:szCs w:val="18"/>
        </w:rPr>
        <w:t>从站的已组态从站诊断地址，实际取值见下图，在</w:t>
      </w:r>
      <w:r w:rsidRPr="009E26E2">
        <w:rPr>
          <w:rFonts w:hint="eastAsia"/>
          <w:sz w:val="18"/>
          <w:szCs w:val="18"/>
        </w:rPr>
        <w:t>SFC13</w:t>
      </w:r>
      <w:r w:rsidRPr="009E26E2">
        <w:rPr>
          <w:rFonts w:hint="eastAsia"/>
          <w:sz w:val="18"/>
          <w:szCs w:val="18"/>
        </w:rPr>
        <w:t>中，必须填写该地址的十六进制格式。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noProof/>
          <w:sz w:val="18"/>
          <w:szCs w:val="18"/>
        </w:rPr>
        <w:drawing>
          <wp:inline distT="0" distB="0" distL="0" distR="0">
            <wp:extent cx="5022215" cy="3841750"/>
            <wp:effectExtent l="19050" t="0" r="6985" b="0"/>
            <wp:docPr id="18" name="图片 18" descr="网桥诊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网桥诊断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215" cy="384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6E2" w:rsidRPr="009E26E2" w:rsidRDefault="009E26E2" w:rsidP="009E26E2">
      <w:pPr>
        <w:numPr>
          <w:ins w:id="19" w:author="User" w:date="2014-09-29T10:24:00Z"/>
        </w:numPr>
        <w:spacing w:before="62" w:after="62"/>
        <w:rPr>
          <w:sz w:val="18"/>
          <w:szCs w:val="18"/>
        </w:rPr>
      </w:pP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RET_VAL</w:t>
      </w:r>
      <w:r w:rsidRPr="009E26E2">
        <w:rPr>
          <w:rFonts w:hint="eastAsia"/>
          <w:sz w:val="18"/>
          <w:szCs w:val="18"/>
        </w:rPr>
        <w:t>：调用出错时显示错误码（负数）；无错误时（正数）显示实际传输的数据长度。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RECORD</w:t>
      </w:r>
      <w:r w:rsidRPr="009E26E2">
        <w:rPr>
          <w:rFonts w:hint="eastAsia"/>
          <w:sz w:val="18"/>
          <w:szCs w:val="18"/>
        </w:rPr>
        <w:t>：已读取的诊断数据的目标区域。必须是</w:t>
      </w:r>
      <w:r w:rsidRPr="009E26E2">
        <w:rPr>
          <w:rFonts w:hint="eastAsia"/>
          <w:sz w:val="18"/>
          <w:szCs w:val="18"/>
        </w:rPr>
        <w:t>BYTE</w:t>
      </w:r>
      <w:r w:rsidRPr="009E26E2">
        <w:rPr>
          <w:rFonts w:hint="eastAsia"/>
          <w:sz w:val="18"/>
          <w:szCs w:val="18"/>
        </w:rPr>
        <w:t>的数据类型，且长度为</w:t>
      </w:r>
      <w:r w:rsidRPr="009E26E2">
        <w:rPr>
          <w:rFonts w:hint="eastAsia"/>
          <w:sz w:val="18"/>
          <w:szCs w:val="18"/>
        </w:rPr>
        <w:t>9</w:t>
      </w:r>
      <w:r w:rsidRPr="009E26E2">
        <w:rPr>
          <w:rFonts w:hint="eastAsia"/>
          <w:sz w:val="18"/>
          <w:szCs w:val="18"/>
        </w:rPr>
        <w:t>，否则调用时将报错。相应字节定义：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lastRenderedPageBreak/>
        <w:t>字节</w:t>
      </w:r>
      <w:r w:rsidRPr="009E26E2">
        <w:rPr>
          <w:rFonts w:hint="eastAsia"/>
          <w:sz w:val="18"/>
          <w:szCs w:val="18"/>
        </w:rPr>
        <w:t xml:space="preserve">0-2    </w:t>
      </w:r>
      <w:r w:rsidRPr="009E26E2">
        <w:rPr>
          <w:rFonts w:hint="eastAsia"/>
          <w:sz w:val="18"/>
          <w:szCs w:val="18"/>
        </w:rPr>
        <w:t>站状态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字节</w:t>
      </w:r>
      <w:r w:rsidRPr="009E26E2">
        <w:rPr>
          <w:rFonts w:hint="eastAsia"/>
          <w:sz w:val="18"/>
          <w:szCs w:val="18"/>
        </w:rPr>
        <w:t xml:space="preserve">3     </w:t>
      </w:r>
      <w:r w:rsidRPr="009E26E2">
        <w:rPr>
          <w:rFonts w:hint="eastAsia"/>
          <w:sz w:val="18"/>
          <w:szCs w:val="18"/>
        </w:rPr>
        <w:t>主站号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字节</w:t>
      </w:r>
      <w:r w:rsidRPr="009E26E2">
        <w:rPr>
          <w:rFonts w:hint="eastAsia"/>
          <w:sz w:val="18"/>
          <w:szCs w:val="18"/>
        </w:rPr>
        <w:t xml:space="preserve">4     </w:t>
      </w:r>
      <w:r w:rsidRPr="009E26E2">
        <w:rPr>
          <w:rFonts w:hint="eastAsia"/>
          <w:sz w:val="18"/>
          <w:szCs w:val="18"/>
        </w:rPr>
        <w:t>供应商</w:t>
      </w:r>
      <w:r w:rsidRPr="009E26E2">
        <w:rPr>
          <w:rFonts w:hint="eastAsia"/>
          <w:sz w:val="18"/>
          <w:szCs w:val="18"/>
        </w:rPr>
        <w:t>ID(</w:t>
      </w:r>
      <w:r w:rsidRPr="009E26E2">
        <w:rPr>
          <w:rFonts w:hint="eastAsia"/>
          <w:sz w:val="18"/>
          <w:szCs w:val="18"/>
        </w:rPr>
        <w:t>高字节</w:t>
      </w:r>
      <w:r w:rsidRPr="009E26E2">
        <w:rPr>
          <w:rFonts w:hint="eastAsia"/>
          <w:sz w:val="18"/>
          <w:szCs w:val="18"/>
        </w:rPr>
        <w:t>)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字节</w:t>
      </w:r>
      <w:r w:rsidRPr="009E26E2">
        <w:rPr>
          <w:rFonts w:hint="eastAsia"/>
          <w:sz w:val="18"/>
          <w:szCs w:val="18"/>
        </w:rPr>
        <w:t xml:space="preserve">5     </w:t>
      </w:r>
      <w:r w:rsidRPr="009E26E2">
        <w:rPr>
          <w:rFonts w:hint="eastAsia"/>
          <w:sz w:val="18"/>
          <w:szCs w:val="18"/>
        </w:rPr>
        <w:t>供应商</w:t>
      </w:r>
      <w:r w:rsidRPr="009E26E2">
        <w:rPr>
          <w:rFonts w:hint="eastAsia"/>
          <w:sz w:val="18"/>
          <w:szCs w:val="18"/>
        </w:rPr>
        <w:t>ID(</w:t>
      </w:r>
      <w:r w:rsidRPr="009E26E2">
        <w:rPr>
          <w:rFonts w:hint="eastAsia"/>
          <w:sz w:val="18"/>
          <w:szCs w:val="18"/>
        </w:rPr>
        <w:t>低字节</w:t>
      </w:r>
      <w:r w:rsidRPr="009E26E2">
        <w:rPr>
          <w:rFonts w:hint="eastAsia"/>
          <w:sz w:val="18"/>
          <w:szCs w:val="18"/>
        </w:rPr>
        <w:t>)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字节</w:t>
      </w:r>
      <w:r w:rsidRPr="009E26E2">
        <w:rPr>
          <w:rFonts w:hint="eastAsia"/>
          <w:sz w:val="18"/>
          <w:szCs w:val="18"/>
        </w:rPr>
        <w:t xml:space="preserve">6-10   </w:t>
      </w:r>
      <w:r w:rsidRPr="009E26E2">
        <w:rPr>
          <w:rFonts w:hint="eastAsia"/>
          <w:sz w:val="18"/>
          <w:szCs w:val="18"/>
        </w:rPr>
        <w:t>设备专用诊断信息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BUSY</w:t>
      </w:r>
      <w:r w:rsidRPr="009E26E2">
        <w:rPr>
          <w:rFonts w:hint="eastAsia"/>
          <w:sz w:val="18"/>
          <w:szCs w:val="18"/>
        </w:rPr>
        <w:t>：等于</w:t>
      </w:r>
      <w:r w:rsidRPr="009E26E2">
        <w:rPr>
          <w:rFonts w:hint="eastAsia"/>
          <w:sz w:val="18"/>
          <w:szCs w:val="18"/>
        </w:rPr>
        <w:t>1</w:t>
      </w:r>
      <w:r w:rsidRPr="009E26E2">
        <w:rPr>
          <w:rFonts w:hint="eastAsia"/>
          <w:sz w:val="18"/>
          <w:szCs w:val="18"/>
        </w:rPr>
        <w:t>表示读取未完成。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  <w:r w:rsidRPr="009E26E2">
        <w:rPr>
          <w:rFonts w:hint="eastAsia"/>
          <w:sz w:val="18"/>
          <w:szCs w:val="18"/>
        </w:rPr>
        <w:t>设备专用诊断反馈的是网桥自定义的故障诊断信息如下表。</w:t>
      </w:r>
    </w:p>
    <w:p w:rsidR="009E26E2" w:rsidRPr="009E26E2" w:rsidRDefault="009E26E2" w:rsidP="009E26E2">
      <w:pPr>
        <w:spacing w:before="62" w:after="62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4"/>
        <w:gridCol w:w="1704"/>
        <w:gridCol w:w="1704"/>
        <w:gridCol w:w="1705"/>
        <w:gridCol w:w="1705"/>
      </w:tblGrid>
      <w:tr w:rsidR="009E26E2" w:rsidRPr="009E26E2" w:rsidTr="00600897">
        <w:tc>
          <w:tcPr>
            <w:tcW w:w="1704" w:type="dxa"/>
            <w:shd w:val="clear" w:color="auto" w:fill="EEECE1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字节</w:t>
            </w:r>
            <w:r w:rsidRPr="009E26E2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704" w:type="dxa"/>
            <w:shd w:val="clear" w:color="auto" w:fill="EEECE1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字节</w:t>
            </w:r>
            <w:r w:rsidRPr="009E26E2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704" w:type="dxa"/>
            <w:shd w:val="clear" w:color="auto" w:fill="EEECE1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字节</w:t>
            </w:r>
            <w:r w:rsidRPr="009E26E2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705" w:type="dxa"/>
            <w:shd w:val="clear" w:color="auto" w:fill="EEECE1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字节</w:t>
            </w:r>
            <w:r w:rsidRPr="009E26E2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705" w:type="dxa"/>
            <w:shd w:val="clear" w:color="auto" w:fill="EEECE1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字节</w:t>
            </w:r>
            <w:r w:rsidRPr="009E26E2">
              <w:rPr>
                <w:rFonts w:hint="eastAsia"/>
                <w:sz w:val="18"/>
                <w:szCs w:val="18"/>
              </w:rPr>
              <w:t>10</w:t>
            </w:r>
          </w:p>
        </w:tc>
      </w:tr>
      <w:tr w:rsidR="009E26E2" w:rsidRPr="009E26E2" w:rsidTr="00600897"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设备专用诊断长度</w:t>
            </w:r>
          </w:p>
        </w:tc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CANopen</w:t>
            </w:r>
            <w:r w:rsidRPr="009E26E2">
              <w:rPr>
                <w:rFonts w:hint="eastAsia"/>
                <w:sz w:val="18"/>
                <w:szCs w:val="18"/>
              </w:rPr>
              <w:t>从站号</w:t>
            </w:r>
          </w:p>
        </w:tc>
        <w:tc>
          <w:tcPr>
            <w:tcW w:w="1705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故障码</w:t>
            </w:r>
          </w:p>
        </w:tc>
        <w:tc>
          <w:tcPr>
            <w:tcW w:w="1705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</w:p>
        </w:tc>
      </w:tr>
      <w:tr w:rsidR="009E26E2" w:rsidRPr="009E26E2" w:rsidTr="00600897"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参数错误</w:t>
            </w:r>
          </w:p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（</w:t>
            </w:r>
            <w:r w:rsidRPr="009E26E2">
              <w:rPr>
                <w:rFonts w:hint="eastAsia"/>
                <w:sz w:val="18"/>
                <w:szCs w:val="18"/>
              </w:rPr>
              <w:t>1</w:t>
            </w:r>
            <w:r w:rsidRPr="009E26E2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1~30</w:t>
            </w:r>
          </w:p>
        </w:tc>
        <w:tc>
          <w:tcPr>
            <w:tcW w:w="1705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参数</w:t>
            </w:r>
            <w:r w:rsidRPr="009E26E2">
              <w:rPr>
                <w:rFonts w:hint="eastAsia"/>
                <w:sz w:val="18"/>
                <w:szCs w:val="18"/>
              </w:rPr>
              <w:t>PDO</w:t>
            </w:r>
            <w:r w:rsidRPr="009E26E2">
              <w:rPr>
                <w:rFonts w:hint="eastAsia"/>
                <w:sz w:val="18"/>
                <w:szCs w:val="18"/>
              </w:rPr>
              <w:t>长度与变频器不匹配（</w:t>
            </w:r>
            <w:r w:rsidRPr="009E26E2">
              <w:rPr>
                <w:rFonts w:hint="eastAsia"/>
                <w:sz w:val="18"/>
                <w:szCs w:val="18"/>
              </w:rPr>
              <w:t>35</w:t>
            </w:r>
            <w:r w:rsidRPr="009E26E2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705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保留</w:t>
            </w:r>
          </w:p>
        </w:tc>
      </w:tr>
      <w:tr w:rsidR="009E26E2" w:rsidRPr="009E26E2" w:rsidTr="00600897"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参数错误</w:t>
            </w:r>
          </w:p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（</w:t>
            </w:r>
            <w:r w:rsidRPr="009E26E2">
              <w:rPr>
                <w:rFonts w:hint="eastAsia"/>
                <w:sz w:val="18"/>
                <w:szCs w:val="18"/>
              </w:rPr>
              <w:t>1</w:t>
            </w:r>
            <w:r w:rsidRPr="009E26E2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1~30</w:t>
            </w:r>
          </w:p>
        </w:tc>
        <w:tc>
          <w:tcPr>
            <w:tcW w:w="1705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配置中有节点未在线（</w:t>
            </w:r>
            <w:r w:rsidRPr="009E26E2">
              <w:rPr>
                <w:rFonts w:hint="eastAsia"/>
                <w:sz w:val="18"/>
                <w:szCs w:val="18"/>
              </w:rPr>
              <w:t>34</w:t>
            </w:r>
            <w:r w:rsidRPr="009E26E2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705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保留</w:t>
            </w:r>
          </w:p>
        </w:tc>
      </w:tr>
      <w:tr w:rsidR="009E26E2" w:rsidRPr="009E26E2" w:rsidTr="00600897"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CANopen</w:t>
            </w:r>
            <w:r w:rsidRPr="009E26E2">
              <w:rPr>
                <w:rFonts w:hint="eastAsia"/>
                <w:sz w:val="18"/>
                <w:szCs w:val="18"/>
              </w:rPr>
              <w:t>网络故障（</w:t>
            </w:r>
            <w:r w:rsidRPr="009E26E2">
              <w:rPr>
                <w:rFonts w:hint="eastAsia"/>
                <w:sz w:val="18"/>
                <w:szCs w:val="18"/>
              </w:rPr>
              <w:t>3</w:t>
            </w:r>
            <w:r w:rsidRPr="009E26E2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1~30</w:t>
            </w:r>
          </w:p>
        </w:tc>
        <w:tc>
          <w:tcPr>
            <w:tcW w:w="1705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运行中</w:t>
            </w:r>
            <w:r w:rsidRPr="009E26E2">
              <w:rPr>
                <w:rFonts w:hint="eastAsia"/>
                <w:sz w:val="18"/>
                <w:szCs w:val="18"/>
              </w:rPr>
              <w:t>CANopen</w:t>
            </w:r>
            <w:r w:rsidRPr="009E26E2">
              <w:rPr>
                <w:rFonts w:hint="eastAsia"/>
                <w:sz w:val="18"/>
                <w:szCs w:val="18"/>
              </w:rPr>
              <w:t>从站掉线（</w:t>
            </w:r>
            <w:r w:rsidRPr="009E26E2">
              <w:rPr>
                <w:rFonts w:hint="eastAsia"/>
                <w:sz w:val="18"/>
                <w:szCs w:val="18"/>
              </w:rPr>
              <w:t>32</w:t>
            </w:r>
            <w:r w:rsidRPr="009E26E2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705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保留</w:t>
            </w:r>
          </w:p>
        </w:tc>
      </w:tr>
      <w:tr w:rsidR="009E26E2" w:rsidRPr="009E26E2" w:rsidTr="00600897"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变频报故障（</w:t>
            </w:r>
            <w:r w:rsidRPr="009E26E2">
              <w:rPr>
                <w:rFonts w:hint="eastAsia"/>
                <w:sz w:val="18"/>
                <w:szCs w:val="18"/>
              </w:rPr>
              <w:t>4</w:t>
            </w:r>
            <w:r w:rsidRPr="009E26E2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704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1~30</w:t>
            </w:r>
          </w:p>
        </w:tc>
        <w:tc>
          <w:tcPr>
            <w:tcW w:w="1705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变频器故障</w:t>
            </w:r>
          </w:p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（高字节）</w:t>
            </w:r>
          </w:p>
        </w:tc>
        <w:tc>
          <w:tcPr>
            <w:tcW w:w="1705" w:type="dxa"/>
          </w:tcPr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变频器故障</w:t>
            </w:r>
          </w:p>
          <w:p w:rsidR="009E26E2" w:rsidRPr="009E26E2" w:rsidRDefault="009E26E2" w:rsidP="009E26E2">
            <w:pPr>
              <w:spacing w:before="62" w:after="62"/>
              <w:rPr>
                <w:sz w:val="18"/>
                <w:szCs w:val="18"/>
              </w:rPr>
            </w:pPr>
            <w:r w:rsidRPr="009E26E2">
              <w:rPr>
                <w:rFonts w:hint="eastAsia"/>
                <w:sz w:val="18"/>
                <w:szCs w:val="18"/>
              </w:rPr>
              <w:t>（低字节）</w:t>
            </w:r>
          </w:p>
        </w:tc>
      </w:tr>
    </w:tbl>
    <w:p w:rsidR="006B75C7" w:rsidRPr="009E26E2" w:rsidRDefault="006B75C7" w:rsidP="009E26E2">
      <w:pPr>
        <w:spacing w:before="62" w:after="62"/>
        <w:rPr>
          <w:sz w:val="18"/>
          <w:szCs w:val="18"/>
        </w:rPr>
      </w:pPr>
    </w:p>
    <w:sectPr w:rsidR="006B75C7" w:rsidRPr="009E26E2" w:rsidSect="006B75C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39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468" w:rsidRDefault="00447468" w:rsidP="001D7341">
      <w:pPr>
        <w:spacing w:before="48" w:after="48"/>
      </w:pPr>
      <w:r>
        <w:separator/>
      </w:r>
    </w:p>
  </w:endnote>
  <w:endnote w:type="continuationSeparator" w:id="1">
    <w:p w:rsidR="00447468" w:rsidRDefault="00447468" w:rsidP="001D7341">
      <w:pPr>
        <w:spacing w:before="48" w:after="48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SimSun-ExtB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897" w:rsidRDefault="00600897" w:rsidP="001D7341">
    <w:pPr>
      <w:pStyle w:val="a5"/>
      <w:spacing w:before="48" w:after="4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897" w:rsidRDefault="009E3EB1" w:rsidP="001D7341">
    <w:pPr>
      <w:pStyle w:val="a5"/>
      <w:spacing w:before="48" w:after="48"/>
    </w:pPr>
    <w:r>
      <w:rPr>
        <w:rStyle w:val="a9"/>
      </w:rPr>
      <w:fldChar w:fldCharType="begin"/>
    </w:r>
    <w:r w:rsidR="00600897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C05A27">
      <w:rPr>
        <w:rStyle w:val="a9"/>
        <w:noProof/>
      </w:rPr>
      <w:t>10</w:t>
    </w:r>
    <w:r>
      <w:rPr>
        <w:rStyle w:val="a9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897" w:rsidRDefault="00600897" w:rsidP="001D7341">
    <w:pPr>
      <w:pStyle w:val="a5"/>
      <w:spacing w:before="48" w:after="4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468" w:rsidRDefault="00447468" w:rsidP="001D7341">
      <w:pPr>
        <w:spacing w:before="48" w:after="48"/>
      </w:pPr>
      <w:r>
        <w:separator/>
      </w:r>
    </w:p>
  </w:footnote>
  <w:footnote w:type="continuationSeparator" w:id="1">
    <w:p w:rsidR="00447468" w:rsidRDefault="00447468" w:rsidP="001D7341">
      <w:pPr>
        <w:spacing w:before="48" w:after="48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897" w:rsidRDefault="00600897" w:rsidP="006B75C7">
    <w:pPr>
      <w:spacing w:before="48" w:after="48"/>
    </w:pPr>
  </w:p>
  <w:p w:rsidR="00600897" w:rsidRDefault="00600897" w:rsidP="006B75C7">
    <w:pPr>
      <w:spacing w:before="48" w:after="48"/>
    </w:pPr>
  </w:p>
  <w:p w:rsidR="00600897" w:rsidRDefault="00600897" w:rsidP="006B75C7">
    <w:pPr>
      <w:spacing w:before="48" w:after="4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897" w:rsidRPr="004929E4" w:rsidRDefault="00600897" w:rsidP="006B75C7">
    <w:pPr>
      <w:tabs>
        <w:tab w:val="center" w:pos="2399"/>
      </w:tabs>
      <w:spacing w:before="48" w:after="4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897" w:rsidRDefault="00600897" w:rsidP="001D7341">
    <w:pPr>
      <w:pStyle w:val="a4"/>
      <w:spacing w:before="48" w:after="4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323EA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FFFFFF7D"/>
    <w:multiLevelType w:val="singleLevel"/>
    <w:tmpl w:val="CF6E41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FFFFFF7E"/>
    <w:multiLevelType w:val="singleLevel"/>
    <w:tmpl w:val="B7F817A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FFFFFF7F"/>
    <w:multiLevelType w:val="singleLevel"/>
    <w:tmpl w:val="21C8663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FFFFFF80"/>
    <w:multiLevelType w:val="singleLevel"/>
    <w:tmpl w:val="EB08274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C35A106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E02CA0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54EDFAC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AAE21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DEC58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0D51EF0"/>
    <w:multiLevelType w:val="hybridMultilevel"/>
    <w:tmpl w:val="8070D01C"/>
    <w:lvl w:ilvl="0" w:tplc="4BBAAFAA">
      <w:start w:val="1"/>
      <w:numFmt w:val="bullet"/>
      <w:pStyle w:val="1"/>
      <w:lvlText w:val=""/>
      <w:lvlJc w:val="left"/>
      <w:pPr>
        <w:tabs>
          <w:tab w:val="num" w:pos="839"/>
        </w:tabs>
        <w:ind w:left="839" w:hanging="419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039E75FA"/>
    <w:multiLevelType w:val="hybridMultilevel"/>
    <w:tmpl w:val="785E0F88"/>
    <w:lvl w:ilvl="0" w:tplc="FFFFFFFF">
      <w:start w:val="1"/>
      <w:numFmt w:val="bullet"/>
      <w:lvlText w:val=""/>
      <w:lvlJc w:val="left"/>
      <w:pPr>
        <w:tabs>
          <w:tab w:val="num" w:pos="780"/>
        </w:tabs>
        <w:ind w:left="737" w:hanging="317"/>
      </w:pPr>
      <w:rPr>
        <w:rFonts w:ascii="Wingdings" w:hAnsi="Wingdings" w:hint="default"/>
      </w:rPr>
    </w:lvl>
    <w:lvl w:ilvl="1" w:tplc="FFFFFFFF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07865393"/>
    <w:multiLevelType w:val="hybridMultilevel"/>
    <w:tmpl w:val="4AAC065C"/>
    <w:lvl w:ilvl="0" w:tplc="505408C8"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95526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4">
    <w:nsid w:val="0CDE474C"/>
    <w:multiLevelType w:val="hybridMultilevel"/>
    <w:tmpl w:val="13A61B58"/>
    <w:lvl w:ilvl="0" w:tplc="F1165E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0E9D4B32"/>
    <w:multiLevelType w:val="hybridMultilevel"/>
    <w:tmpl w:val="ECECC31E"/>
    <w:lvl w:ilvl="0" w:tplc="627464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6">
    <w:nsid w:val="1DB43A56"/>
    <w:multiLevelType w:val="hybridMultilevel"/>
    <w:tmpl w:val="A0FEB7FA"/>
    <w:lvl w:ilvl="0" w:tplc="A1CA323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7">
    <w:nsid w:val="21237700"/>
    <w:multiLevelType w:val="hybridMultilevel"/>
    <w:tmpl w:val="6E60EB5A"/>
    <w:lvl w:ilvl="0" w:tplc="AC6C42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1893511"/>
    <w:multiLevelType w:val="hybridMultilevel"/>
    <w:tmpl w:val="7F64C61C"/>
    <w:lvl w:ilvl="0" w:tplc="C2501694">
      <w:start w:val="1"/>
      <w:numFmt w:val="decimal"/>
      <w:pStyle w:val="a"/>
      <w:lvlText w:val="[%1]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257E137B"/>
    <w:multiLevelType w:val="multilevel"/>
    <w:tmpl w:val="277AE62A"/>
    <w:lvl w:ilvl="0">
      <w:start w:val="1"/>
      <w:numFmt w:val="decimal"/>
      <w:suff w:val="space"/>
      <w:lvlText w:val="第%1章"/>
      <w:lvlJc w:val="left"/>
      <w:pPr>
        <w:ind w:left="0" w:firstLine="0"/>
      </w:pPr>
      <w:rPr>
        <w:rFonts w:ascii="Times New Roman" w:eastAsia="华文新魏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0" w:firstLine="0"/>
      </w:pPr>
      <w:rPr>
        <w:rFonts w:ascii="Arial" w:eastAsia="黑体" w:hAnsi="Arial" w:hint="default"/>
        <w:b/>
        <w:i w:val="0"/>
        <w:sz w:val="24"/>
        <w:szCs w:val="24"/>
      </w:rPr>
    </w:lvl>
    <w:lvl w:ilvl="2">
      <w:start w:val="13"/>
      <w:numFmt w:val="decimal"/>
      <w:lvlText w:val="%1.%2.%3"/>
      <w:lvlJc w:val="left"/>
      <w:pPr>
        <w:tabs>
          <w:tab w:val="num" w:pos="839"/>
        </w:tabs>
        <w:ind w:left="0" w:firstLine="0"/>
      </w:pPr>
      <w:rPr>
        <w:rFonts w:ascii="Arial" w:eastAsia="黑体" w:hAnsi="Arial" w:hint="default"/>
        <w:b/>
        <w:i w:val="0"/>
        <w:sz w:val="21"/>
        <w:szCs w:val="21"/>
      </w:rPr>
    </w:lvl>
    <w:lvl w:ilvl="3">
      <w:start w:val="1"/>
      <w:numFmt w:val="decimal"/>
      <w:lvlText w:val="%4．"/>
      <w:lvlJc w:val="left"/>
      <w:pPr>
        <w:tabs>
          <w:tab w:val="num" w:pos="862"/>
        </w:tabs>
        <w:ind w:left="0" w:firstLine="420"/>
      </w:pPr>
      <w:rPr>
        <w:rFonts w:ascii="Arial" w:eastAsia="黑体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0">
    <w:nsid w:val="2EE0162E"/>
    <w:multiLevelType w:val="multilevel"/>
    <w:tmpl w:val="823842F2"/>
    <w:lvl w:ilvl="0">
      <w:start w:val="1"/>
      <w:numFmt w:val="decimal"/>
      <w:suff w:val="space"/>
      <w:lvlText w:val="第%1章"/>
      <w:lvlJc w:val="left"/>
      <w:pPr>
        <w:ind w:left="0" w:firstLine="0"/>
      </w:pPr>
      <w:rPr>
        <w:rFonts w:ascii="Arial" w:eastAsia="华文新魏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ascii="Arial" w:eastAsia="黑体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0" w:firstLine="0"/>
      </w:pPr>
      <w:rPr>
        <w:rFonts w:ascii="Arial" w:eastAsia="黑体" w:hAnsi="Arial" w:hint="default"/>
        <w:b/>
        <w:i w:val="0"/>
        <w:sz w:val="21"/>
        <w:szCs w:val="21"/>
      </w:rPr>
    </w:lvl>
    <w:lvl w:ilvl="3">
      <w:start w:val="1"/>
      <w:numFmt w:val="decimal"/>
      <w:lvlText w:val="%4．"/>
      <w:lvlJc w:val="left"/>
      <w:pPr>
        <w:tabs>
          <w:tab w:val="num" w:pos="862"/>
        </w:tabs>
        <w:ind w:left="0" w:firstLine="420"/>
      </w:pPr>
      <w:rPr>
        <w:rFonts w:ascii="Arial" w:eastAsia="黑体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1">
    <w:nsid w:val="2F022513"/>
    <w:multiLevelType w:val="multilevel"/>
    <w:tmpl w:val="5754C79A"/>
    <w:lvl w:ilvl="0">
      <w:start w:val="1"/>
      <w:numFmt w:val="upperLetter"/>
      <w:pStyle w:val="10"/>
      <w:suff w:val="space"/>
      <w:lvlText w:val="附录%1"/>
      <w:lvlJc w:val="left"/>
      <w:pPr>
        <w:ind w:left="0" w:firstLine="0"/>
      </w:pPr>
      <w:rPr>
        <w:rFonts w:ascii="Arial" w:eastAsia="黑体" w:hAnsi="Arial" w:hint="default"/>
        <w:b/>
        <w:i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0" w:firstLine="0"/>
      </w:pPr>
      <w:rPr>
        <w:rFonts w:ascii="Arial" w:eastAsia="黑体" w:hAnsi="Arial" w:hint="default"/>
        <w:b/>
        <w:i w:val="0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0" w:firstLine="0"/>
      </w:pPr>
      <w:rPr>
        <w:rFonts w:ascii="Arial" w:eastAsia="黑体" w:hAnsi="Arial" w:hint="default"/>
        <w:b/>
        <w:i w:val="0"/>
        <w:sz w:val="21"/>
        <w:szCs w:val="21"/>
      </w:rPr>
    </w:lvl>
    <w:lvl w:ilvl="3">
      <w:start w:val="1"/>
      <w:numFmt w:val="decimal"/>
      <w:pStyle w:val="4"/>
      <w:lvlText w:val="%4．"/>
      <w:lvlJc w:val="left"/>
      <w:pPr>
        <w:tabs>
          <w:tab w:val="num" w:pos="862"/>
        </w:tabs>
        <w:ind w:left="0" w:firstLine="420"/>
      </w:pPr>
      <w:rPr>
        <w:rFonts w:ascii="Arial" w:eastAsia="黑体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1.%2.%3.%4.%5"/>
      <w:lvlJc w:val="left"/>
      <w:pPr>
        <w:tabs>
          <w:tab w:val="num" w:pos="1628"/>
        </w:tabs>
        <w:ind w:left="162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772"/>
        </w:tabs>
        <w:ind w:left="177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916"/>
        </w:tabs>
        <w:ind w:left="191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060"/>
        </w:tabs>
        <w:ind w:left="206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204"/>
        </w:tabs>
        <w:ind w:left="2204" w:hanging="1584"/>
      </w:pPr>
      <w:rPr>
        <w:rFonts w:hint="eastAsia"/>
      </w:rPr>
    </w:lvl>
  </w:abstractNum>
  <w:abstractNum w:abstractNumId="22">
    <w:nsid w:val="2F2F6C82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3">
    <w:nsid w:val="36516F90"/>
    <w:multiLevelType w:val="hybridMultilevel"/>
    <w:tmpl w:val="4CB40760"/>
    <w:lvl w:ilvl="0" w:tplc="8A80DB24">
      <w:start w:val="1"/>
      <w:numFmt w:val="decimal"/>
      <w:pStyle w:val="11"/>
      <w:lvlText w:val="(%1)"/>
      <w:lvlJc w:val="left"/>
      <w:pPr>
        <w:tabs>
          <w:tab w:val="num" w:pos="839"/>
        </w:tabs>
        <w:ind w:left="839" w:hanging="419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373A628B"/>
    <w:multiLevelType w:val="multilevel"/>
    <w:tmpl w:val="AB1AABCE"/>
    <w:lvl w:ilvl="0">
      <w:start w:val="1"/>
      <w:numFmt w:val="decimal"/>
      <w:pStyle w:val="12"/>
      <w:suff w:val="space"/>
      <w:lvlText w:val="第%1章"/>
      <w:lvlJc w:val="left"/>
      <w:pPr>
        <w:ind w:left="0" w:firstLine="0"/>
      </w:pPr>
      <w:rPr>
        <w:rFonts w:ascii="Times New Roman" w:eastAsia="华文新魏" w:hAnsi="Times New Roman" w:hint="default"/>
        <w:b/>
        <w:i w:val="0"/>
        <w:sz w:val="28"/>
        <w:szCs w:val="28"/>
      </w:rPr>
    </w:lvl>
    <w:lvl w:ilvl="1">
      <w:start w:val="1"/>
      <w:numFmt w:val="decimal"/>
      <w:pStyle w:val="20"/>
      <w:lvlText w:val="%1.%2"/>
      <w:lvlJc w:val="left"/>
      <w:pPr>
        <w:tabs>
          <w:tab w:val="num" w:pos="578"/>
        </w:tabs>
        <w:ind w:left="0" w:firstLine="0"/>
      </w:pPr>
      <w:rPr>
        <w:rFonts w:ascii="Arial" w:eastAsia="黑体" w:hAnsi="Arial" w:hint="default"/>
        <w:b/>
        <w:i w:val="0"/>
        <w:sz w:val="24"/>
        <w:szCs w:val="24"/>
      </w:rPr>
    </w:lvl>
    <w:lvl w:ilvl="2">
      <w:start w:val="1"/>
      <w:numFmt w:val="decimal"/>
      <w:pStyle w:val="30"/>
      <w:lvlText w:val="%1.%2.%3"/>
      <w:lvlJc w:val="left"/>
      <w:pPr>
        <w:tabs>
          <w:tab w:val="num" w:pos="578"/>
        </w:tabs>
        <w:ind w:left="0" w:firstLine="0"/>
      </w:pPr>
      <w:rPr>
        <w:rFonts w:ascii="Arial" w:eastAsia="黑体" w:hAnsi="Arial" w:hint="default"/>
        <w:b/>
        <w:i w:val="0"/>
        <w:sz w:val="21"/>
        <w:szCs w:val="21"/>
      </w:rPr>
    </w:lvl>
    <w:lvl w:ilvl="3">
      <w:start w:val="1"/>
      <w:numFmt w:val="decimal"/>
      <w:pStyle w:val="40"/>
      <w:lvlText w:val="%4．"/>
      <w:lvlJc w:val="left"/>
      <w:pPr>
        <w:tabs>
          <w:tab w:val="num" w:pos="862"/>
        </w:tabs>
        <w:ind w:left="0" w:firstLine="420"/>
      </w:pPr>
      <w:rPr>
        <w:rFonts w:ascii="Arial" w:eastAsia="黑体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5">
    <w:nsid w:val="39F523B0"/>
    <w:multiLevelType w:val="hybridMultilevel"/>
    <w:tmpl w:val="0154668E"/>
    <w:lvl w:ilvl="0" w:tplc="34DC61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3B2F271F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27">
    <w:nsid w:val="41511032"/>
    <w:multiLevelType w:val="multilevel"/>
    <w:tmpl w:val="A0B0215C"/>
    <w:lvl w:ilvl="0">
      <w:start w:val="1"/>
      <w:numFmt w:val="decimal"/>
      <w:suff w:val="space"/>
      <w:lvlText w:val="第%1章"/>
      <w:lvlJc w:val="left"/>
      <w:pPr>
        <w:ind w:left="0" w:firstLine="0"/>
      </w:pPr>
      <w:rPr>
        <w:rFonts w:ascii="Times New Roman" w:eastAsia="华文新魏" w:hAnsi="Times New Roman" w:hint="default"/>
        <w:b/>
        <w:i w:val="0"/>
        <w:sz w:val="28"/>
        <w:szCs w:val="28"/>
      </w:rPr>
    </w:lvl>
    <w:lvl w:ilvl="1">
      <w:start w:val="13"/>
      <w:numFmt w:val="decimal"/>
      <w:lvlText w:val="%1.%2"/>
      <w:lvlJc w:val="left"/>
      <w:pPr>
        <w:tabs>
          <w:tab w:val="num" w:pos="839"/>
        </w:tabs>
        <w:ind w:left="0" w:firstLine="0"/>
      </w:pPr>
      <w:rPr>
        <w:rFonts w:ascii="Arial" w:eastAsia="黑体" w:hAnsi="Arial" w:hint="default"/>
        <w:b/>
        <w:i w:val="0"/>
        <w:sz w:val="24"/>
        <w:szCs w:val="24"/>
      </w:rPr>
    </w:lvl>
    <w:lvl w:ilvl="2">
      <w:start w:val="13"/>
      <w:numFmt w:val="decimal"/>
      <w:lvlText w:val="%1.%2.%3"/>
      <w:lvlJc w:val="left"/>
      <w:pPr>
        <w:tabs>
          <w:tab w:val="num" w:pos="839"/>
        </w:tabs>
        <w:ind w:left="0" w:firstLine="0"/>
      </w:pPr>
      <w:rPr>
        <w:rFonts w:ascii="Arial" w:eastAsia="黑体" w:hAnsi="Arial" w:hint="default"/>
        <w:b/>
        <w:i w:val="0"/>
        <w:sz w:val="21"/>
        <w:szCs w:val="21"/>
      </w:rPr>
    </w:lvl>
    <w:lvl w:ilvl="3">
      <w:start w:val="1"/>
      <w:numFmt w:val="decimal"/>
      <w:lvlText w:val="%4．"/>
      <w:lvlJc w:val="left"/>
      <w:pPr>
        <w:tabs>
          <w:tab w:val="num" w:pos="862"/>
        </w:tabs>
        <w:ind w:left="0" w:firstLine="420"/>
      </w:pPr>
      <w:rPr>
        <w:rFonts w:ascii="Arial" w:eastAsia="黑体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8">
    <w:nsid w:val="48232BB2"/>
    <w:multiLevelType w:val="hybridMultilevel"/>
    <w:tmpl w:val="F3D82B3E"/>
    <w:lvl w:ilvl="0" w:tplc="12E098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4A821488"/>
    <w:multiLevelType w:val="multilevel"/>
    <w:tmpl w:val="2864E892"/>
    <w:lvl w:ilvl="0">
      <w:start w:val="1"/>
      <w:numFmt w:val="decimal"/>
      <w:suff w:val="space"/>
      <w:lvlText w:val="第%1章"/>
      <w:lvlJc w:val="left"/>
      <w:pPr>
        <w:ind w:left="0" w:firstLine="0"/>
      </w:pPr>
      <w:rPr>
        <w:rFonts w:ascii="Times New Roman" w:eastAsia="华文新魏" w:hAnsi="Times New Roman" w:hint="default"/>
        <w:b/>
        <w:i w:val="0"/>
        <w:sz w:val="28"/>
        <w:szCs w:val="28"/>
      </w:rPr>
    </w:lvl>
    <w:lvl w:ilvl="1">
      <w:start w:val="13"/>
      <w:numFmt w:val="decimal"/>
      <w:lvlText w:val="%1.%2"/>
      <w:lvlJc w:val="left"/>
      <w:pPr>
        <w:tabs>
          <w:tab w:val="num" w:pos="839"/>
        </w:tabs>
        <w:ind w:left="0" w:firstLine="0"/>
      </w:pPr>
      <w:rPr>
        <w:rFonts w:ascii="Arial" w:eastAsia="黑体" w:hAnsi="Arial" w:hint="default"/>
        <w:b/>
        <w:i w:val="0"/>
        <w:sz w:val="24"/>
        <w:szCs w:val="24"/>
      </w:rPr>
    </w:lvl>
    <w:lvl w:ilvl="2">
      <w:start w:val="13"/>
      <w:numFmt w:val="decimal"/>
      <w:lvlText w:val="%1.%2.%3"/>
      <w:lvlJc w:val="left"/>
      <w:pPr>
        <w:tabs>
          <w:tab w:val="num" w:pos="839"/>
        </w:tabs>
        <w:ind w:left="0" w:firstLine="0"/>
      </w:pPr>
      <w:rPr>
        <w:rFonts w:ascii="Arial" w:eastAsia="黑体" w:hAnsi="Arial" w:hint="default"/>
        <w:b/>
        <w:i w:val="0"/>
        <w:sz w:val="21"/>
        <w:szCs w:val="21"/>
      </w:rPr>
    </w:lvl>
    <w:lvl w:ilvl="3">
      <w:start w:val="1"/>
      <w:numFmt w:val="decimal"/>
      <w:lvlText w:val="%4．"/>
      <w:lvlJc w:val="left"/>
      <w:pPr>
        <w:tabs>
          <w:tab w:val="num" w:pos="862"/>
        </w:tabs>
        <w:ind w:left="0" w:firstLine="420"/>
      </w:pPr>
      <w:rPr>
        <w:rFonts w:ascii="Arial" w:eastAsia="黑体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0">
    <w:nsid w:val="4BCC0357"/>
    <w:multiLevelType w:val="multilevel"/>
    <w:tmpl w:val="1534C2E2"/>
    <w:lvl w:ilvl="0">
      <w:start w:val="13"/>
      <w:numFmt w:val="decimal"/>
      <w:suff w:val="space"/>
      <w:lvlText w:val="第%1章"/>
      <w:lvlJc w:val="left"/>
      <w:pPr>
        <w:ind w:left="0" w:firstLine="0"/>
      </w:pPr>
      <w:rPr>
        <w:rFonts w:ascii="Times New Roman" w:eastAsia="华文新魏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ascii="Arial" w:eastAsia="黑体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0" w:firstLine="0"/>
      </w:pPr>
      <w:rPr>
        <w:rFonts w:ascii="Arial" w:eastAsia="黑体" w:hAnsi="Arial" w:hint="default"/>
        <w:b/>
        <w:i w:val="0"/>
        <w:sz w:val="21"/>
        <w:szCs w:val="21"/>
      </w:rPr>
    </w:lvl>
    <w:lvl w:ilvl="3">
      <w:start w:val="1"/>
      <w:numFmt w:val="decimal"/>
      <w:lvlText w:val="%4．"/>
      <w:lvlJc w:val="left"/>
      <w:pPr>
        <w:tabs>
          <w:tab w:val="num" w:pos="862"/>
        </w:tabs>
        <w:ind w:left="0" w:firstLine="420"/>
      </w:pPr>
      <w:rPr>
        <w:rFonts w:ascii="Arial" w:eastAsia="黑体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1">
    <w:nsid w:val="5586456C"/>
    <w:multiLevelType w:val="multilevel"/>
    <w:tmpl w:val="F2AEB570"/>
    <w:lvl w:ilvl="0">
      <w:start w:val="13"/>
      <w:numFmt w:val="decimal"/>
      <w:suff w:val="space"/>
      <w:lvlText w:val="第%1章"/>
      <w:lvlJc w:val="left"/>
      <w:pPr>
        <w:ind w:left="0" w:firstLine="0"/>
      </w:pPr>
      <w:rPr>
        <w:rFonts w:ascii="Times New Roman" w:eastAsia="华文新魏" w:hAnsi="Times New Roman" w:hint="default"/>
        <w:b/>
        <w:i w:val="0"/>
        <w:sz w:val="28"/>
        <w:szCs w:val="28"/>
      </w:rPr>
    </w:lvl>
    <w:lvl w:ilvl="1">
      <w:start w:val="13"/>
      <w:numFmt w:val="decimal"/>
      <w:lvlText w:val="%1.%2"/>
      <w:lvlJc w:val="left"/>
      <w:pPr>
        <w:tabs>
          <w:tab w:val="num" w:pos="839"/>
        </w:tabs>
        <w:ind w:left="0" w:firstLine="0"/>
      </w:pPr>
      <w:rPr>
        <w:rFonts w:ascii="Arial" w:eastAsia="黑体" w:hAnsi="Arial" w:hint="default"/>
        <w:b/>
        <w:i w:val="0"/>
        <w:sz w:val="24"/>
        <w:szCs w:val="24"/>
      </w:rPr>
    </w:lvl>
    <w:lvl w:ilvl="2">
      <w:start w:val="13"/>
      <w:numFmt w:val="decimal"/>
      <w:lvlText w:val="%1.%2.%3"/>
      <w:lvlJc w:val="left"/>
      <w:pPr>
        <w:tabs>
          <w:tab w:val="num" w:pos="839"/>
        </w:tabs>
        <w:ind w:left="0" w:firstLine="0"/>
      </w:pPr>
      <w:rPr>
        <w:rFonts w:ascii="Arial" w:eastAsia="黑体" w:hAnsi="Arial" w:hint="default"/>
        <w:b/>
        <w:i w:val="0"/>
        <w:sz w:val="21"/>
        <w:szCs w:val="21"/>
      </w:rPr>
    </w:lvl>
    <w:lvl w:ilvl="3">
      <w:start w:val="1"/>
      <w:numFmt w:val="decimal"/>
      <w:lvlText w:val="%4．"/>
      <w:lvlJc w:val="left"/>
      <w:pPr>
        <w:tabs>
          <w:tab w:val="num" w:pos="862"/>
        </w:tabs>
        <w:ind w:left="0" w:firstLine="420"/>
      </w:pPr>
      <w:rPr>
        <w:rFonts w:ascii="Arial" w:eastAsia="黑体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2">
    <w:nsid w:val="59067FD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33">
    <w:nsid w:val="61EC632E"/>
    <w:multiLevelType w:val="hybridMultilevel"/>
    <w:tmpl w:val="13ECC838"/>
    <w:lvl w:ilvl="0" w:tplc="0622BA64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4">
    <w:nsid w:val="65955A84"/>
    <w:multiLevelType w:val="hybridMultilevel"/>
    <w:tmpl w:val="E55215AA"/>
    <w:lvl w:ilvl="0" w:tplc="73201E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6AB9780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6">
    <w:nsid w:val="6D786F9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37">
    <w:nsid w:val="71D66ECD"/>
    <w:multiLevelType w:val="multilevel"/>
    <w:tmpl w:val="546AF4EC"/>
    <w:lvl w:ilvl="0">
      <w:start w:val="1"/>
      <w:numFmt w:val="decimal"/>
      <w:suff w:val="space"/>
      <w:lvlText w:val="第%1章"/>
      <w:lvlJc w:val="left"/>
      <w:pPr>
        <w:ind w:left="0" w:firstLine="0"/>
      </w:pPr>
      <w:rPr>
        <w:rFonts w:ascii="Times New Roman" w:eastAsia="华文新魏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0" w:firstLine="0"/>
      </w:pPr>
      <w:rPr>
        <w:rFonts w:ascii="Arial" w:eastAsia="黑体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0" w:firstLine="0"/>
      </w:pPr>
      <w:rPr>
        <w:rFonts w:ascii="Arial" w:eastAsia="黑体" w:hAnsi="Arial" w:hint="default"/>
        <w:b/>
        <w:i w:val="0"/>
        <w:sz w:val="21"/>
        <w:szCs w:val="21"/>
      </w:rPr>
    </w:lvl>
    <w:lvl w:ilvl="3">
      <w:start w:val="1"/>
      <w:numFmt w:val="decimal"/>
      <w:lvlText w:val="%4．"/>
      <w:lvlJc w:val="left"/>
      <w:pPr>
        <w:tabs>
          <w:tab w:val="num" w:pos="862"/>
        </w:tabs>
        <w:ind w:left="0" w:firstLine="420"/>
      </w:pPr>
      <w:rPr>
        <w:rFonts w:ascii="Arial" w:eastAsia="黑体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8">
    <w:nsid w:val="75242C6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9">
    <w:nsid w:val="7A3169F2"/>
    <w:multiLevelType w:val="hybridMultilevel"/>
    <w:tmpl w:val="6AF0EB6A"/>
    <w:lvl w:ilvl="0" w:tplc="F80A2F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4"/>
  </w:num>
  <w:num w:numId="2">
    <w:abstractNumId w:val="21"/>
  </w:num>
  <w:num w:numId="3">
    <w:abstractNumId w:val="18"/>
  </w:num>
  <w:num w:numId="4">
    <w:abstractNumId w:val="23"/>
  </w:num>
  <w:num w:numId="5">
    <w:abstractNumId w:val="10"/>
  </w:num>
  <w:num w:numId="6">
    <w:abstractNumId w:val="11"/>
  </w:num>
  <w:num w:numId="7">
    <w:abstractNumId w:val="20"/>
  </w:num>
  <w:num w:numId="8">
    <w:abstractNumId w:val="37"/>
  </w:num>
  <w:num w:numId="9">
    <w:abstractNumId w:val="30"/>
  </w:num>
  <w:num w:numId="10">
    <w:abstractNumId w:val="22"/>
  </w:num>
  <w:num w:numId="11">
    <w:abstractNumId w:val="38"/>
  </w:num>
  <w:num w:numId="12">
    <w:abstractNumId w:val="13"/>
  </w:num>
  <w:num w:numId="13">
    <w:abstractNumId w:val="32"/>
  </w:num>
  <w:num w:numId="14">
    <w:abstractNumId w:val="35"/>
  </w:num>
  <w:num w:numId="15">
    <w:abstractNumId w:val="36"/>
  </w:num>
  <w:num w:numId="16">
    <w:abstractNumId w:val="26"/>
  </w:num>
  <w:num w:numId="17">
    <w:abstractNumId w:val="31"/>
  </w:num>
  <w:num w:numId="18">
    <w:abstractNumId w:val="29"/>
  </w:num>
  <w:num w:numId="19">
    <w:abstractNumId w:val="27"/>
  </w:num>
  <w:num w:numId="20">
    <w:abstractNumId w:val="19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14"/>
  </w:num>
  <w:num w:numId="32">
    <w:abstractNumId w:val="15"/>
  </w:num>
  <w:num w:numId="33">
    <w:abstractNumId w:val="12"/>
  </w:num>
  <w:num w:numId="34">
    <w:abstractNumId w:val="17"/>
  </w:num>
  <w:num w:numId="35">
    <w:abstractNumId w:val="39"/>
  </w:num>
  <w:num w:numId="36">
    <w:abstractNumId w:val="28"/>
  </w:num>
  <w:num w:numId="37">
    <w:abstractNumId w:val="16"/>
  </w:num>
  <w:num w:numId="38">
    <w:abstractNumId w:val="33"/>
  </w:num>
  <w:num w:numId="39">
    <w:abstractNumId w:val="34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7341"/>
    <w:rsid w:val="0001499B"/>
    <w:rsid w:val="000232C3"/>
    <w:rsid w:val="00031551"/>
    <w:rsid w:val="0003655A"/>
    <w:rsid w:val="000576D3"/>
    <w:rsid w:val="00057851"/>
    <w:rsid w:val="00092154"/>
    <w:rsid w:val="000B2AAC"/>
    <w:rsid w:val="000E2A04"/>
    <w:rsid w:val="001302A4"/>
    <w:rsid w:val="001408EB"/>
    <w:rsid w:val="001551B9"/>
    <w:rsid w:val="0017709C"/>
    <w:rsid w:val="00193211"/>
    <w:rsid w:val="001933BC"/>
    <w:rsid w:val="001951DE"/>
    <w:rsid w:val="001B0EBD"/>
    <w:rsid w:val="001B614D"/>
    <w:rsid w:val="001D4116"/>
    <w:rsid w:val="001D7341"/>
    <w:rsid w:val="001F3A61"/>
    <w:rsid w:val="00211492"/>
    <w:rsid w:val="00221422"/>
    <w:rsid w:val="0023290F"/>
    <w:rsid w:val="00234FF5"/>
    <w:rsid w:val="00237260"/>
    <w:rsid w:val="002464EB"/>
    <w:rsid w:val="002B6876"/>
    <w:rsid w:val="002C47B7"/>
    <w:rsid w:val="002D21C6"/>
    <w:rsid w:val="002E0109"/>
    <w:rsid w:val="00307ED3"/>
    <w:rsid w:val="003276E3"/>
    <w:rsid w:val="003431E9"/>
    <w:rsid w:val="00350409"/>
    <w:rsid w:val="0038546E"/>
    <w:rsid w:val="003914C7"/>
    <w:rsid w:val="003A1D1A"/>
    <w:rsid w:val="003F6B26"/>
    <w:rsid w:val="003F6CA4"/>
    <w:rsid w:val="00426800"/>
    <w:rsid w:val="00447468"/>
    <w:rsid w:val="004634FF"/>
    <w:rsid w:val="004A6029"/>
    <w:rsid w:val="004B3CBA"/>
    <w:rsid w:val="004B56FC"/>
    <w:rsid w:val="004D5A5D"/>
    <w:rsid w:val="005227EB"/>
    <w:rsid w:val="00534EF9"/>
    <w:rsid w:val="00546FB0"/>
    <w:rsid w:val="005600A9"/>
    <w:rsid w:val="00562017"/>
    <w:rsid w:val="005700CB"/>
    <w:rsid w:val="00576E18"/>
    <w:rsid w:val="00593AA9"/>
    <w:rsid w:val="005C7936"/>
    <w:rsid w:val="005D31B9"/>
    <w:rsid w:val="005D5BC5"/>
    <w:rsid w:val="005E454A"/>
    <w:rsid w:val="00600897"/>
    <w:rsid w:val="00601246"/>
    <w:rsid w:val="006053A4"/>
    <w:rsid w:val="00611DBF"/>
    <w:rsid w:val="00614A57"/>
    <w:rsid w:val="0061514D"/>
    <w:rsid w:val="00625380"/>
    <w:rsid w:val="00632F4E"/>
    <w:rsid w:val="006540AE"/>
    <w:rsid w:val="00685C87"/>
    <w:rsid w:val="006B4D13"/>
    <w:rsid w:val="006B75C7"/>
    <w:rsid w:val="006C0C71"/>
    <w:rsid w:val="00782EAC"/>
    <w:rsid w:val="0079472F"/>
    <w:rsid w:val="007B1E91"/>
    <w:rsid w:val="00823EB3"/>
    <w:rsid w:val="00836DA2"/>
    <w:rsid w:val="00852E50"/>
    <w:rsid w:val="00854497"/>
    <w:rsid w:val="008644B8"/>
    <w:rsid w:val="00871666"/>
    <w:rsid w:val="008C5598"/>
    <w:rsid w:val="008D530A"/>
    <w:rsid w:val="008E1D8F"/>
    <w:rsid w:val="008E25D2"/>
    <w:rsid w:val="008E7477"/>
    <w:rsid w:val="008F3F54"/>
    <w:rsid w:val="00905D69"/>
    <w:rsid w:val="009114B2"/>
    <w:rsid w:val="00913014"/>
    <w:rsid w:val="00932C8B"/>
    <w:rsid w:val="00960793"/>
    <w:rsid w:val="00961472"/>
    <w:rsid w:val="00992A3B"/>
    <w:rsid w:val="00992D52"/>
    <w:rsid w:val="009A096C"/>
    <w:rsid w:val="009A5E13"/>
    <w:rsid w:val="009E26E2"/>
    <w:rsid w:val="009E3EB1"/>
    <w:rsid w:val="009F233E"/>
    <w:rsid w:val="00A10279"/>
    <w:rsid w:val="00A13326"/>
    <w:rsid w:val="00A24B6D"/>
    <w:rsid w:val="00A515F0"/>
    <w:rsid w:val="00A60AE2"/>
    <w:rsid w:val="00AA4BD2"/>
    <w:rsid w:val="00AB0672"/>
    <w:rsid w:val="00AF23AE"/>
    <w:rsid w:val="00B07DBE"/>
    <w:rsid w:val="00B22C2F"/>
    <w:rsid w:val="00B365C3"/>
    <w:rsid w:val="00B67499"/>
    <w:rsid w:val="00B76BF3"/>
    <w:rsid w:val="00B942B2"/>
    <w:rsid w:val="00BC61A6"/>
    <w:rsid w:val="00BD3D02"/>
    <w:rsid w:val="00BD7BD0"/>
    <w:rsid w:val="00BE261B"/>
    <w:rsid w:val="00C03255"/>
    <w:rsid w:val="00C05A27"/>
    <w:rsid w:val="00C3131F"/>
    <w:rsid w:val="00C716BF"/>
    <w:rsid w:val="00C72E37"/>
    <w:rsid w:val="00C9152A"/>
    <w:rsid w:val="00CC07F6"/>
    <w:rsid w:val="00CD4266"/>
    <w:rsid w:val="00CE62F4"/>
    <w:rsid w:val="00D25F16"/>
    <w:rsid w:val="00D33505"/>
    <w:rsid w:val="00D50E0B"/>
    <w:rsid w:val="00D71B3A"/>
    <w:rsid w:val="00DB7BED"/>
    <w:rsid w:val="00DC6C9F"/>
    <w:rsid w:val="00DE730F"/>
    <w:rsid w:val="00DF6D53"/>
    <w:rsid w:val="00E036ED"/>
    <w:rsid w:val="00E06549"/>
    <w:rsid w:val="00E512E4"/>
    <w:rsid w:val="00E550A8"/>
    <w:rsid w:val="00E71283"/>
    <w:rsid w:val="00EB1909"/>
    <w:rsid w:val="00F033A6"/>
    <w:rsid w:val="00F3346E"/>
    <w:rsid w:val="00F6125D"/>
    <w:rsid w:val="00F730C7"/>
    <w:rsid w:val="00F9788A"/>
    <w:rsid w:val="00FA3C7C"/>
    <w:rsid w:val="00FC0665"/>
    <w:rsid w:val="00FF1D67"/>
    <w:rsid w:val="00FF3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7341"/>
    <w:pPr>
      <w:widowControl w:val="0"/>
      <w:spacing w:beforeLines="20" w:afterLines="20"/>
      <w:jc w:val="both"/>
    </w:pPr>
    <w:rPr>
      <w:rFonts w:ascii="Times New Roman" w:eastAsia="宋体" w:hAnsi="Times New Roman" w:cs="Times New Roman"/>
      <w:szCs w:val="21"/>
    </w:rPr>
  </w:style>
  <w:style w:type="paragraph" w:styleId="12">
    <w:name w:val="heading 1"/>
    <w:next w:val="a0"/>
    <w:link w:val="1Char"/>
    <w:qFormat/>
    <w:rsid w:val="001D7341"/>
    <w:pPr>
      <w:keepNext/>
      <w:keepLines/>
      <w:pageBreakBefore/>
      <w:numPr>
        <w:numId w:val="1"/>
      </w:numPr>
      <w:adjustRightInd w:val="0"/>
      <w:spacing w:before="120" w:after="120"/>
      <w:jc w:val="center"/>
      <w:outlineLvl w:val="0"/>
    </w:pPr>
    <w:rPr>
      <w:rFonts w:ascii="Times New Roman" w:eastAsia="华文新魏" w:hAnsi="Times New Roman" w:cs="Times New Roman"/>
      <w:b/>
      <w:bCs/>
      <w:kern w:val="0"/>
      <w:sz w:val="28"/>
      <w:szCs w:val="28"/>
    </w:rPr>
  </w:style>
  <w:style w:type="paragraph" w:styleId="20">
    <w:name w:val="heading 2"/>
    <w:next w:val="a0"/>
    <w:link w:val="2Char"/>
    <w:qFormat/>
    <w:rsid w:val="001D7341"/>
    <w:pPr>
      <w:keepNext/>
      <w:keepLines/>
      <w:widowControl w:val="0"/>
      <w:numPr>
        <w:ilvl w:val="1"/>
        <w:numId w:val="1"/>
      </w:numPr>
      <w:spacing w:before="120" w:after="120"/>
      <w:jc w:val="both"/>
      <w:outlineLvl w:val="1"/>
    </w:pPr>
    <w:rPr>
      <w:rFonts w:ascii="Arial" w:eastAsia="黑体" w:hAnsi="Arial" w:cs="Times New Roman"/>
      <w:b/>
      <w:bCs/>
      <w:sz w:val="24"/>
      <w:szCs w:val="24"/>
    </w:rPr>
  </w:style>
  <w:style w:type="paragraph" w:styleId="30">
    <w:name w:val="heading 3"/>
    <w:next w:val="a0"/>
    <w:link w:val="3Char"/>
    <w:qFormat/>
    <w:rsid w:val="001D7341"/>
    <w:pPr>
      <w:keepNext/>
      <w:widowControl w:val="0"/>
      <w:numPr>
        <w:ilvl w:val="2"/>
        <w:numId w:val="1"/>
      </w:numPr>
      <w:spacing w:before="120" w:after="120"/>
      <w:jc w:val="both"/>
      <w:outlineLvl w:val="2"/>
    </w:pPr>
    <w:rPr>
      <w:rFonts w:ascii="Arial" w:eastAsia="黑体" w:hAnsi="Arial" w:cs="Times New Roman"/>
      <w:b/>
      <w:bCs/>
      <w:szCs w:val="21"/>
    </w:rPr>
  </w:style>
  <w:style w:type="paragraph" w:styleId="40">
    <w:name w:val="heading 4"/>
    <w:next w:val="a0"/>
    <w:link w:val="4Char"/>
    <w:qFormat/>
    <w:rsid w:val="001D7341"/>
    <w:pPr>
      <w:keepNext/>
      <w:keepLines/>
      <w:widowControl w:val="0"/>
      <w:numPr>
        <w:ilvl w:val="3"/>
        <w:numId w:val="1"/>
      </w:numPr>
      <w:spacing w:before="60" w:after="60"/>
      <w:outlineLvl w:val="3"/>
    </w:pPr>
    <w:rPr>
      <w:rFonts w:ascii="Arial" w:eastAsia="黑体" w:hAnsi="Arial" w:cs="Times New Roman"/>
      <w:bCs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2"/>
    <w:rsid w:val="001D7341"/>
    <w:rPr>
      <w:rFonts w:ascii="Times New Roman" w:eastAsia="华文新魏" w:hAnsi="Times New Roman" w:cs="Times New Roman"/>
      <w:b/>
      <w:bCs/>
      <w:kern w:val="0"/>
      <w:sz w:val="28"/>
      <w:szCs w:val="28"/>
    </w:rPr>
  </w:style>
  <w:style w:type="character" w:customStyle="1" w:styleId="2Char">
    <w:name w:val="标题 2 Char"/>
    <w:basedOn w:val="a1"/>
    <w:link w:val="20"/>
    <w:rsid w:val="001D7341"/>
    <w:rPr>
      <w:rFonts w:ascii="Arial" w:eastAsia="黑体" w:hAnsi="Arial" w:cs="Times New Roman"/>
      <w:b/>
      <w:bCs/>
      <w:sz w:val="24"/>
      <w:szCs w:val="24"/>
    </w:rPr>
  </w:style>
  <w:style w:type="character" w:customStyle="1" w:styleId="3Char">
    <w:name w:val="标题 3 Char"/>
    <w:basedOn w:val="a1"/>
    <w:link w:val="30"/>
    <w:rsid w:val="001D7341"/>
    <w:rPr>
      <w:rFonts w:ascii="Arial" w:eastAsia="黑体" w:hAnsi="Arial" w:cs="Times New Roman"/>
      <w:b/>
      <w:bCs/>
      <w:szCs w:val="21"/>
    </w:rPr>
  </w:style>
  <w:style w:type="character" w:customStyle="1" w:styleId="4Char">
    <w:name w:val="标题 4 Char"/>
    <w:basedOn w:val="a1"/>
    <w:link w:val="40"/>
    <w:rsid w:val="001D7341"/>
    <w:rPr>
      <w:rFonts w:ascii="Arial" w:eastAsia="黑体" w:hAnsi="Arial" w:cs="Times New Roman"/>
      <w:bCs/>
      <w:szCs w:val="21"/>
    </w:rPr>
  </w:style>
  <w:style w:type="paragraph" w:styleId="a4">
    <w:name w:val="header"/>
    <w:basedOn w:val="a0"/>
    <w:link w:val="Char"/>
    <w:uiPriority w:val="99"/>
    <w:semiHidden/>
    <w:unhideWhenUsed/>
    <w:rsid w:val="001D7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1D7341"/>
    <w:rPr>
      <w:sz w:val="18"/>
      <w:szCs w:val="18"/>
    </w:rPr>
  </w:style>
  <w:style w:type="paragraph" w:styleId="a5">
    <w:name w:val="footer"/>
    <w:basedOn w:val="a0"/>
    <w:link w:val="Char0"/>
    <w:uiPriority w:val="99"/>
    <w:semiHidden/>
    <w:unhideWhenUsed/>
    <w:rsid w:val="001D7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1D7341"/>
    <w:rPr>
      <w:sz w:val="18"/>
      <w:szCs w:val="18"/>
    </w:rPr>
  </w:style>
  <w:style w:type="paragraph" w:customStyle="1" w:styleId="a6">
    <w:name w:val="程序"/>
    <w:next w:val="a0"/>
    <w:rsid w:val="001D7341"/>
    <w:pPr>
      <w:shd w:val="clear" w:color="auto" w:fill="E6E6E6"/>
    </w:pPr>
    <w:rPr>
      <w:rFonts w:ascii="Times New Roman" w:eastAsia="宋体" w:hAnsi="Times New Roman" w:cs="Times New Roman"/>
      <w:sz w:val="18"/>
      <w:szCs w:val="18"/>
      <w:lang w:val="de-DE"/>
    </w:rPr>
  </w:style>
  <w:style w:type="paragraph" w:styleId="a7">
    <w:name w:val="caption"/>
    <w:next w:val="a0"/>
    <w:link w:val="Char1"/>
    <w:uiPriority w:val="35"/>
    <w:qFormat/>
    <w:rsid w:val="001D7341"/>
    <w:pPr>
      <w:widowControl w:val="0"/>
      <w:spacing w:before="152" w:after="160"/>
      <w:jc w:val="center"/>
    </w:pPr>
    <w:rPr>
      <w:rFonts w:ascii="Arial" w:eastAsia="黑体" w:hAnsi="Arial" w:cs="Arial"/>
      <w:sz w:val="18"/>
      <w:szCs w:val="18"/>
    </w:rPr>
  </w:style>
  <w:style w:type="character" w:customStyle="1" w:styleId="Char1">
    <w:name w:val="题注 Char"/>
    <w:basedOn w:val="a1"/>
    <w:link w:val="a7"/>
    <w:uiPriority w:val="35"/>
    <w:locked/>
    <w:rsid w:val="001D7341"/>
    <w:rPr>
      <w:rFonts w:ascii="Arial" w:eastAsia="黑体" w:hAnsi="Arial" w:cs="Arial"/>
      <w:sz w:val="18"/>
      <w:szCs w:val="18"/>
    </w:rPr>
  </w:style>
  <w:style w:type="paragraph" w:customStyle="1" w:styleId="a8">
    <w:name w:val="注"/>
    <w:rsid w:val="001D7341"/>
    <w:pPr>
      <w:spacing w:beforeLines="20" w:afterLines="20"/>
      <w:ind w:firstLine="420"/>
    </w:pPr>
    <w:rPr>
      <w:rFonts w:ascii="Times New Roman" w:eastAsia="楷体_GB2312" w:hAnsi="Times New Roman" w:cs="Times New Roman"/>
      <w:sz w:val="18"/>
      <w:szCs w:val="18"/>
    </w:rPr>
  </w:style>
  <w:style w:type="character" w:styleId="a9">
    <w:name w:val="page number"/>
    <w:basedOn w:val="a1"/>
    <w:semiHidden/>
    <w:rsid w:val="001D7341"/>
    <w:rPr>
      <w:rFonts w:ascii="Times New Roman" w:hAnsi="Times New Roman"/>
      <w:sz w:val="18"/>
      <w:szCs w:val="18"/>
    </w:rPr>
  </w:style>
  <w:style w:type="paragraph" w:styleId="13">
    <w:name w:val="toc 1"/>
    <w:rsid w:val="001D7341"/>
    <w:pPr>
      <w:widowControl w:val="0"/>
      <w:spacing w:beforeLines="20" w:afterLines="20"/>
    </w:pPr>
    <w:rPr>
      <w:rFonts w:ascii="Times New Roman" w:eastAsia="宋体" w:hAnsi="Times New Roman" w:cs="Times New Roman"/>
      <w:b/>
      <w:bCs/>
      <w:sz w:val="20"/>
      <w:szCs w:val="20"/>
    </w:rPr>
  </w:style>
  <w:style w:type="paragraph" w:styleId="21">
    <w:name w:val="toc 2"/>
    <w:rsid w:val="001D7341"/>
    <w:pPr>
      <w:widowControl w:val="0"/>
      <w:spacing w:beforeLines="20" w:afterLines="20"/>
      <w:ind w:leftChars="100" w:left="100"/>
    </w:pPr>
    <w:rPr>
      <w:rFonts w:ascii="Times New Roman" w:eastAsia="宋体" w:hAnsi="Times New Roman" w:cs="Times New Roman"/>
      <w:sz w:val="20"/>
      <w:szCs w:val="20"/>
    </w:rPr>
  </w:style>
  <w:style w:type="paragraph" w:styleId="31">
    <w:name w:val="toc 3"/>
    <w:rsid w:val="001D7341"/>
    <w:pPr>
      <w:widowControl w:val="0"/>
      <w:spacing w:beforeLines="20" w:afterLines="20"/>
      <w:ind w:leftChars="200" w:left="200"/>
    </w:pPr>
    <w:rPr>
      <w:rFonts w:ascii="Times New Roman" w:eastAsia="宋体" w:hAnsi="Times New Roman" w:cs="Times New Roman"/>
      <w:iCs/>
      <w:sz w:val="20"/>
      <w:szCs w:val="20"/>
    </w:rPr>
  </w:style>
  <w:style w:type="character" w:styleId="aa">
    <w:name w:val="Hyperlink"/>
    <w:basedOn w:val="a1"/>
    <w:rsid w:val="001D7341"/>
    <w:rPr>
      <w:color w:val="0000FF"/>
      <w:u w:val="single"/>
    </w:rPr>
  </w:style>
  <w:style w:type="paragraph" w:customStyle="1" w:styleId="ab">
    <w:name w:val="表头"/>
    <w:rsid w:val="001D7341"/>
    <w:pPr>
      <w:widowControl w:val="0"/>
      <w:jc w:val="center"/>
    </w:pPr>
    <w:rPr>
      <w:rFonts w:ascii="Arial" w:eastAsia="黑体" w:hAnsi="Arial" w:cs="Times New Roman"/>
      <w:sz w:val="18"/>
      <w:szCs w:val="18"/>
    </w:rPr>
  </w:style>
  <w:style w:type="paragraph" w:customStyle="1" w:styleId="1">
    <w:name w:val="样式1"/>
    <w:rsid w:val="001D7341"/>
    <w:pPr>
      <w:numPr>
        <w:numId w:val="5"/>
      </w:numPr>
    </w:pPr>
    <w:rPr>
      <w:rFonts w:ascii="Times New Roman" w:eastAsia="宋体" w:hAnsi="Times New Roman" w:cs="Times New Roman"/>
      <w:szCs w:val="21"/>
    </w:rPr>
  </w:style>
  <w:style w:type="paragraph" w:customStyle="1" w:styleId="ac">
    <w:name w:val="参考文献"/>
    <w:next w:val="a0"/>
    <w:rsid w:val="001D7341"/>
    <w:pPr>
      <w:keepNext/>
      <w:keepLines/>
      <w:pageBreakBefore/>
      <w:spacing w:before="120" w:after="120"/>
      <w:outlineLvl w:val="0"/>
    </w:pPr>
    <w:rPr>
      <w:rFonts w:ascii="Arial" w:eastAsia="黑体" w:hAnsi="Arial" w:cs="Times New Roman"/>
      <w:b/>
      <w:kern w:val="21"/>
      <w:sz w:val="28"/>
      <w:szCs w:val="28"/>
    </w:rPr>
  </w:style>
  <w:style w:type="paragraph" w:customStyle="1" w:styleId="ad">
    <w:name w:val="表文字"/>
    <w:link w:val="Char2"/>
    <w:rsid w:val="001D7341"/>
    <w:pPr>
      <w:jc w:val="center"/>
    </w:pPr>
    <w:rPr>
      <w:rFonts w:ascii="Times New Roman" w:eastAsia="宋体" w:hAnsi="Times New Roman" w:cs="Times New Roman"/>
      <w:kern w:val="21"/>
      <w:sz w:val="18"/>
      <w:szCs w:val="18"/>
    </w:rPr>
  </w:style>
  <w:style w:type="character" w:customStyle="1" w:styleId="Char2">
    <w:name w:val="表文字 Char"/>
    <w:basedOn w:val="a1"/>
    <w:link w:val="ad"/>
    <w:rsid w:val="001D7341"/>
    <w:rPr>
      <w:rFonts w:ascii="Times New Roman" w:eastAsia="宋体" w:hAnsi="Times New Roman" w:cs="Times New Roman"/>
      <w:kern w:val="21"/>
      <w:sz w:val="18"/>
      <w:szCs w:val="18"/>
    </w:rPr>
  </w:style>
  <w:style w:type="paragraph" w:customStyle="1" w:styleId="10">
    <w:name w:val="附录 1"/>
    <w:next w:val="a0"/>
    <w:rsid w:val="001D7341"/>
    <w:pPr>
      <w:keepNext/>
      <w:keepLines/>
      <w:pageBreakBefore/>
      <w:widowControl w:val="0"/>
      <w:numPr>
        <w:numId w:val="2"/>
      </w:numPr>
      <w:spacing w:before="120" w:after="120"/>
      <w:jc w:val="center"/>
      <w:outlineLvl w:val="0"/>
    </w:pPr>
    <w:rPr>
      <w:rFonts w:ascii="Arial" w:eastAsia="黑体" w:hAnsi="Arial" w:cs="Times New Roman"/>
      <w:b/>
      <w:kern w:val="0"/>
      <w:sz w:val="28"/>
      <w:szCs w:val="28"/>
    </w:rPr>
  </w:style>
  <w:style w:type="paragraph" w:customStyle="1" w:styleId="3">
    <w:name w:val="附录 3"/>
    <w:next w:val="a0"/>
    <w:rsid w:val="001D7341"/>
    <w:pPr>
      <w:keepNext/>
      <w:keepLines/>
      <w:widowControl w:val="0"/>
      <w:numPr>
        <w:ilvl w:val="2"/>
        <w:numId w:val="2"/>
      </w:numPr>
      <w:spacing w:before="120" w:after="120"/>
      <w:outlineLvl w:val="2"/>
    </w:pPr>
    <w:rPr>
      <w:rFonts w:ascii="Arial" w:eastAsia="黑体" w:hAnsi="Arial" w:cs="Times New Roman"/>
      <w:b/>
      <w:kern w:val="0"/>
      <w:szCs w:val="21"/>
    </w:rPr>
  </w:style>
  <w:style w:type="paragraph" w:customStyle="1" w:styleId="2">
    <w:name w:val="附录 2"/>
    <w:next w:val="a0"/>
    <w:rsid w:val="001D7341"/>
    <w:pPr>
      <w:keepNext/>
      <w:keepLines/>
      <w:widowControl w:val="0"/>
      <w:numPr>
        <w:ilvl w:val="1"/>
        <w:numId w:val="2"/>
      </w:numPr>
      <w:spacing w:before="120" w:after="120"/>
      <w:outlineLvl w:val="1"/>
    </w:pPr>
    <w:rPr>
      <w:rFonts w:ascii="Arial" w:eastAsia="黑体" w:hAnsi="Arial" w:cs="Times New Roman"/>
      <w:b/>
      <w:bCs/>
      <w:sz w:val="24"/>
      <w:szCs w:val="24"/>
    </w:rPr>
  </w:style>
  <w:style w:type="paragraph" w:customStyle="1" w:styleId="4">
    <w:name w:val="附录 4"/>
    <w:next w:val="a0"/>
    <w:rsid w:val="001D7341"/>
    <w:pPr>
      <w:keepNext/>
      <w:widowControl w:val="0"/>
      <w:numPr>
        <w:ilvl w:val="3"/>
        <w:numId w:val="2"/>
      </w:numPr>
      <w:snapToGrid w:val="0"/>
      <w:spacing w:before="60" w:after="60"/>
      <w:outlineLvl w:val="3"/>
    </w:pPr>
    <w:rPr>
      <w:rFonts w:ascii="Arial" w:eastAsia="黑体" w:hAnsi="Arial" w:cs="Times New Roman"/>
      <w:kern w:val="0"/>
      <w:szCs w:val="21"/>
    </w:rPr>
  </w:style>
  <w:style w:type="paragraph" w:styleId="ae">
    <w:name w:val="Document Map"/>
    <w:basedOn w:val="a0"/>
    <w:link w:val="Char3"/>
    <w:semiHidden/>
    <w:rsid w:val="001D7341"/>
    <w:pPr>
      <w:shd w:val="clear" w:color="auto" w:fill="000080"/>
    </w:pPr>
  </w:style>
  <w:style w:type="character" w:customStyle="1" w:styleId="Char3">
    <w:name w:val="文档结构图 Char"/>
    <w:basedOn w:val="a1"/>
    <w:link w:val="ae"/>
    <w:semiHidden/>
    <w:rsid w:val="001D7341"/>
    <w:rPr>
      <w:rFonts w:ascii="Times New Roman" w:eastAsia="宋体" w:hAnsi="Times New Roman" w:cs="Times New Roman"/>
      <w:szCs w:val="21"/>
      <w:shd w:val="clear" w:color="auto" w:fill="000080"/>
    </w:rPr>
  </w:style>
  <w:style w:type="paragraph" w:customStyle="1" w:styleId="af">
    <w:name w:val="目录"/>
    <w:basedOn w:val="a0"/>
    <w:rsid w:val="001D7341"/>
    <w:pPr>
      <w:spacing w:before="62" w:after="62"/>
      <w:jc w:val="center"/>
    </w:pPr>
    <w:rPr>
      <w:rFonts w:eastAsia="黑体"/>
      <w:sz w:val="28"/>
    </w:rPr>
  </w:style>
  <w:style w:type="paragraph" w:styleId="41">
    <w:name w:val="toc 4"/>
    <w:basedOn w:val="a0"/>
    <w:next w:val="a0"/>
    <w:autoRedefine/>
    <w:semiHidden/>
    <w:rsid w:val="001D7341"/>
    <w:pPr>
      <w:ind w:left="630"/>
      <w:jc w:val="left"/>
    </w:pPr>
    <w:rPr>
      <w:sz w:val="18"/>
      <w:szCs w:val="18"/>
    </w:rPr>
  </w:style>
  <w:style w:type="paragraph" w:customStyle="1" w:styleId="a">
    <w:name w:val="参考文献文字"/>
    <w:rsid w:val="001D7341"/>
    <w:pPr>
      <w:numPr>
        <w:numId w:val="3"/>
      </w:numPr>
      <w:spacing w:line="300" w:lineRule="auto"/>
    </w:pPr>
    <w:rPr>
      <w:rFonts w:ascii="Times New Roman" w:eastAsia="宋体" w:hAnsi="Times New Roman" w:cs="Times New Roman"/>
      <w:szCs w:val="21"/>
    </w:rPr>
  </w:style>
  <w:style w:type="paragraph" w:customStyle="1" w:styleId="af0">
    <w:name w:val="文件"/>
    <w:rsid w:val="001D7341"/>
    <w:rPr>
      <w:rFonts w:ascii="楷体_GB2312" w:eastAsia="楷体_GB2312" w:hAnsi="Times New Roman" w:cs="Times New Roman"/>
      <w:sz w:val="18"/>
      <w:szCs w:val="18"/>
    </w:rPr>
  </w:style>
  <w:style w:type="paragraph" w:customStyle="1" w:styleId="af1">
    <w:name w:val="续上表"/>
    <w:rsid w:val="001D7341"/>
    <w:pPr>
      <w:jc w:val="center"/>
    </w:pPr>
    <w:rPr>
      <w:rFonts w:ascii="Times New Roman" w:eastAsia="黑体" w:hAnsi="Times New Roman" w:cs="Times New Roman"/>
      <w:szCs w:val="21"/>
    </w:rPr>
  </w:style>
  <w:style w:type="character" w:customStyle="1" w:styleId="2Char0">
    <w:name w:val="正文首行缩进2 Char"/>
    <w:basedOn w:val="a1"/>
    <w:link w:val="22"/>
    <w:rsid w:val="001D7341"/>
    <w:rPr>
      <w:rFonts w:cs="宋体"/>
      <w:szCs w:val="21"/>
    </w:rPr>
  </w:style>
  <w:style w:type="paragraph" w:customStyle="1" w:styleId="22">
    <w:name w:val="正文首行缩进2"/>
    <w:link w:val="2Char0"/>
    <w:rsid w:val="001D7341"/>
    <w:pPr>
      <w:spacing w:beforeLines="20" w:afterLines="20"/>
      <w:ind w:firstLine="420"/>
    </w:pPr>
    <w:rPr>
      <w:rFonts w:cs="宋体"/>
      <w:szCs w:val="21"/>
    </w:rPr>
  </w:style>
  <w:style w:type="paragraph" w:customStyle="1" w:styleId="11">
    <w:name w:val="编号1"/>
    <w:rsid w:val="001D7341"/>
    <w:pPr>
      <w:widowControl w:val="0"/>
      <w:numPr>
        <w:numId w:val="4"/>
      </w:numPr>
    </w:pPr>
    <w:rPr>
      <w:rFonts w:ascii="Times New Roman" w:eastAsia="宋体" w:hAnsi="Times New Roman" w:cs="宋体"/>
      <w:szCs w:val="20"/>
    </w:rPr>
  </w:style>
  <w:style w:type="paragraph" w:customStyle="1" w:styleId="af2">
    <w:name w:val="表文字+两端对齐"/>
    <w:rsid w:val="001D7341"/>
    <w:pPr>
      <w:widowControl w:val="0"/>
      <w:jc w:val="both"/>
    </w:pPr>
    <w:rPr>
      <w:rFonts w:ascii="Times New Roman" w:eastAsia="宋体" w:hAnsi="Times New Roman" w:cs="Times New Roman"/>
      <w:kern w:val="21"/>
      <w:sz w:val="18"/>
      <w:szCs w:val="18"/>
    </w:rPr>
  </w:style>
  <w:style w:type="paragraph" w:styleId="5">
    <w:name w:val="toc 5"/>
    <w:basedOn w:val="a0"/>
    <w:next w:val="a0"/>
    <w:autoRedefine/>
    <w:semiHidden/>
    <w:rsid w:val="001D7341"/>
    <w:pPr>
      <w:ind w:left="840"/>
      <w:jc w:val="left"/>
    </w:pPr>
    <w:rPr>
      <w:sz w:val="18"/>
      <w:szCs w:val="18"/>
    </w:rPr>
  </w:style>
  <w:style w:type="paragraph" w:styleId="6">
    <w:name w:val="toc 6"/>
    <w:basedOn w:val="a0"/>
    <w:next w:val="a0"/>
    <w:autoRedefine/>
    <w:semiHidden/>
    <w:rsid w:val="001D7341"/>
    <w:pPr>
      <w:ind w:left="1050"/>
      <w:jc w:val="left"/>
    </w:pPr>
    <w:rPr>
      <w:sz w:val="18"/>
      <w:szCs w:val="18"/>
    </w:rPr>
  </w:style>
  <w:style w:type="paragraph" w:styleId="7">
    <w:name w:val="toc 7"/>
    <w:basedOn w:val="a0"/>
    <w:next w:val="a0"/>
    <w:autoRedefine/>
    <w:semiHidden/>
    <w:rsid w:val="001D7341"/>
    <w:pPr>
      <w:ind w:left="1260"/>
      <w:jc w:val="left"/>
    </w:pPr>
    <w:rPr>
      <w:sz w:val="18"/>
      <w:szCs w:val="18"/>
    </w:rPr>
  </w:style>
  <w:style w:type="paragraph" w:styleId="8">
    <w:name w:val="toc 8"/>
    <w:basedOn w:val="a0"/>
    <w:next w:val="a0"/>
    <w:autoRedefine/>
    <w:semiHidden/>
    <w:rsid w:val="001D7341"/>
    <w:pPr>
      <w:ind w:left="1470"/>
      <w:jc w:val="left"/>
    </w:pPr>
    <w:rPr>
      <w:sz w:val="18"/>
      <w:szCs w:val="18"/>
    </w:rPr>
  </w:style>
  <w:style w:type="paragraph" w:styleId="9">
    <w:name w:val="toc 9"/>
    <w:basedOn w:val="a0"/>
    <w:next w:val="a0"/>
    <w:autoRedefine/>
    <w:semiHidden/>
    <w:rsid w:val="001D7341"/>
    <w:pPr>
      <w:ind w:left="1680"/>
      <w:jc w:val="left"/>
    </w:pPr>
    <w:rPr>
      <w:sz w:val="18"/>
      <w:szCs w:val="18"/>
    </w:rPr>
  </w:style>
  <w:style w:type="table" w:styleId="af3">
    <w:name w:val="Table Grid"/>
    <w:basedOn w:val="a2"/>
    <w:uiPriority w:val="59"/>
    <w:rsid w:val="001D7341"/>
    <w:pPr>
      <w:widowControl w:val="0"/>
      <w:spacing w:beforeLines="20" w:afterLines="2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0"/>
    <w:link w:val="Char4"/>
    <w:uiPriority w:val="99"/>
    <w:semiHidden/>
    <w:rsid w:val="001D7341"/>
    <w:rPr>
      <w:sz w:val="18"/>
      <w:szCs w:val="18"/>
    </w:rPr>
  </w:style>
  <w:style w:type="character" w:customStyle="1" w:styleId="Char4">
    <w:name w:val="批注框文本 Char"/>
    <w:basedOn w:val="a1"/>
    <w:link w:val="af4"/>
    <w:uiPriority w:val="99"/>
    <w:semiHidden/>
    <w:rsid w:val="001D7341"/>
    <w:rPr>
      <w:rFonts w:ascii="Times New Roman" w:eastAsia="宋体" w:hAnsi="Times New Roman" w:cs="Times New Roman"/>
      <w:sz w:val="18"/>
      <w:szCs w:val="18"/>
    </w:rPr>
  </w:style>
  <w:style w:type="character" w:styleId="af5">
    <w:name w:val="annotation reference"/>
    <w:basedOn w:val="a1"/>
    <w:semiHidden/>
    <w:rsid w:val="001D7341"/>
    <w:rPr>
      <w:sz w:val="21"/>
      <w:szCs w:val="21"/>
    </w:rPr>
  </w:style>
  <w:style w:type="paragraph" w:styleId="af6">
    <w:name w:val="annotation text"/>
    <w:basedOn w:val="a0"/>
    <w:link w:val="Char5"/>
    <w:semiHidden/>
    <w:rsid w:val="001D7341"/>
    <w:pPr>
      <w:jc w:val="left"/>
    </w:pPr>
  </w:style>
  <w:style w:type="character" w:customStyle="1" w:styleId="Char5">
    <w:name w:val="批注文字 Char"/>
    <w:basedOn w:val="a1"/>
    <w:link w:val="af6"/>
    <w:semiHidden/>
    <w:rsid w:val="001D7341"/>
    <w:rPr>
      <w:rFonts w:ascii="Times New Roman" w:eastAsia="宋体" w:hAnsi="Times New Roman" w:cs="Times New Roman"/>
      <w:szCs w:val="21"/>
    </w:rPr>
  </w:style>
  <w:style w:type="paragraph" w:styleId="af7">
    <w:name w:val="annotation subject"/>
    <w:basedOn w:val="af6"/>
    <w:next w:val="af6"/>
    <w:link w:val="Char6"/>
    <w:semiHidden/>
    <w:rsid w:val="001D7341"/>
    <w:rPr>
      <w:b/>
      <w:bCs/>
    </w:rPr>
  </w:style>
  <w:style w:type="character" w:customStyle="1" w:styleId="Char6">
    <w:name w:val="批注主题 Char"/>
    <w:basedOn w:val="Char5"/>
    <w:link w:val="af7"/>
    <w:semiHidden/>
    <w:rsid w:val="001D7341"/>
    <w:rPr>
      <w:b/>
      <w:bCs/>
    </w:rPr>
  </w:style>
  <w:style w:type="paragraph" w:styleId="af8">
    <w:name w:val="List Paragraph"/>
    <w:basedOn w:val="a0"/>
    <w:uiPriority w:val="34"/>
    <w:qFormat/>
    <w:rsid w:val="001D7341"/>
    <w:pPr>
      <w:spacing w:beforeLines="0" w:afterLines="0"/>
      <w:ind w:firstLineChars="200" w:firstLine="420"/>
    </w:pPr>
    <w:rPr>
      <w:rFonts w:ascii="Calibri" w:hAnsi="Calibri"/>
      <w:szCs w:val="22"/>
    </w:rPr>
  </w:style>
  <w:style w:type="paragraph" w:styleId="af9">
    <w:name w:val="Title"/>
    <w:basedOn w:val="a0"/>
    <w:next w:val="a0"/>
    <w:link w:val="Char7"/>
    <w:qFormat/>
    <w:rsid w:val="001D734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7">
    <w:name w:val="标题 Char"/>
    <w:basedOn w:val="a1"/>
    <w:link w:val="af9"/>
    <w:rsid w:val="001D7341"/>
    <w:rPr>
      <w:rFonts w:ascii="Cambria" w:eastAsia="宋体" w:hAnsi="Cambria" w:cs="Times New Roman"/>
      <w:b/>
      <w:bCs/>
      <w:sz w:val="32"/>
      <w:szCs w:val="32"/>
    </w:rPr>
  </w:style>
  <w:style w:type="paragraph" w:styleId="afa">
    <w:name w:val="Date"/>
    <w:basedOn w:val="a0"/>
    <w:next w:val="a0"/>
    <w:link w:val="Char8"/>
    <w:uiPriority w:val="99"/>
    <w:semiHidden/>
    <w:unhideWhenUsed/>
    <w:rsid w:val="00534EF9"/>
    <w:pPr>
      <w:ind w:leftChars="2500" w:left="100"/>
    </w:pPr>
  </w:style>
  <w:style w:type="character" w:customStyle="1" w:styleId="Char8">
    <w:name w:val="日期 Char"/>
    <w:basedOn w:val="a1"/>
    <w:link w:val="afa"/>
    <w:uiPriority w:val="99"/>
    <w:semiHidden/>
    <w:rsid w:val="00534EF9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E9824-0DF1-4710-A69D-0C5E55FE0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12</Pages>
  <Words>852</Words>
  <Characters>4862</Characters>
  <Application>Microsoft Office Word</Application>
  <DocSecurity>0</DocSecurity>
  <Lines>40</Lines>
  <Paragraphs>11</Paragraphs>
  <ScaleCrop>false</ScaleCrop>
  <Company/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y1951</dc:creator>
  <cp:keywords/>
  <dc:description/>
  <cp:lastModifiedBy>y1951</cp:lastModifiedBy>
  <cp:revision>37</cp:revision>
  <dcterms:created xsi:type="dcterms:W3CDTF">2016-04-28T00:57:00Z</dcterms:created>
  <dcterms:modified xsi:type="dcterms:W3CDTF">2016-05-19T05:56:00Z</dcterms:modified>
</cp:coreProperties>
</file>